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5383D075" w:rsidR="00D10284" w:rsidRDefault="00D10284" w:rsidP="005E60E7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</w:t>
      </w:r>
      <w:r w:rsidR="00473236">
        <w:rPr>
          <w:rFonts w:cs="Helvetica-Bold"/>
          <w:b/>
          <w:bCs/>
        </w:rPr>
        <w:t>Agenda</w:t>
      </w:r>
      <w:r w:rsidR="002F25D2">
        <w:rPr>
          <w:rFonts w:cs="Helvetica-Bold"/>
          <w:b/>
          <w:bCs/>
        </w:rPr>
        <w:t xml:space="preserve"> </w:t>
      </w:r>
      <w:r w:rsidR="00E6088C">
        <w:rPr>
          <w:rFonts w:cs="Helvetica-Bold"/>
          <w:b/>
          <w:bCs/>
        </w:rPr>
        <w:t>–</w:t>
      </w:r>
      <w:r w:rsidR="003F34C5">
        <w:rPr>
          <w:rFonts w:cs="Helvetica-Bold"/>
          <w:b/>
          <w:bCs/>
        </w:rPr>
        <w:t xml:space="preserve"> </w:t>
      </w:r>
      <w:r w:rsidR="001E22BB">
        <w:rPr>
          <w:rFonts w:cs="Helvetica-Bold"/>
          <w:b/>
          <w:bCs/>
        </w:rPr>
        <w:t>DRAFT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 w:themeColor="text1"/>
        </w:rPr>
      </w:pPr>
    </w:p>
    <w:p w14:paraId="2618223F" w14:textId="1300AE62" w:rsidR="00D10284" w:rsidRPr="00B461BE" w:rsidRDefault="00B461BE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i/>
          <w:iCs/>
          <w:color w:val="000000" w:themeColor="text1"/>
        </w:rPr>
      </w:pPr>
      <w:r w:rsidRPr="00B461BE">
        <w:rPr>
          <w:rFonts w:cs="Helvetica"/>
          <w:b/>
          <w:i/>
          <w:iCs/>
          <w:color w:val="000000" w:themeColor="text1"/>
        </w:rPr>
        <w:t>MONDAY</w:t>
      </w:r>
      <w:r w:rsidR="001E22BB">
        <w:rPr>
          <w:rFonts w:cs="Helvetica"/>
          <w:b/>
          <w:i/>
          <w:iCs/>
          <w:color w:val="000000" w:themeColor="text1"/>
        </w:rPr>
        <w:t xml:space="preserve"> </w:t>
      </w:r>
      <w:r w:rsidR="006B3E1F">
        <w:rPr>
          <w:rFonts w:cs="Helvetica"/>
          <w:b/>
          <w:i/>
          <w:iCs/>
          <w:color w:val="000000" w:themeColor="text1"/>
        </w:rPr>
        <w:t>December 13</w:t>
      </w:r>
      <w:r w:rsidR="0006025C" w:rsidRPr="00B461BE">
        <w:rPr>
          <w:rFonts w:cs="Helvetica"/>
          <w:b/>
          <w:i/>
          <w:iCs/>
          <w:color w:val="000000" w:themeColor="text1"/>
        </w:rPr>
        <w:t xml:space="preserve">, </w:t>
      </w:r>
      <w:r w:rsidR="00D10284" w:rsidRPr="00B461BE">
        <w:rPr>
          <w:rFonts w:cs="Helvetica"/>
          <w:b/>
          <w:i/>
          <w:iCs/>
          <w:color w:val="000000" w:themeColor="text1"/>
        </w:rPr>
        <w:t>20</w:t>
      </w:r>
      <w:r w:rsidR="00DA4DAB" w:rsidRPr="00B461BE">
        <w:rPr>
          <w:rFonts w:cs="Helvetica"/>
          <w:b/>
          <w:i/>
          <w:iCs/>
          <w:color w:val="000000" w:themeColor="text1"/>
        </w:rPr>
        <w:t>2</w:t>
      </w:r>
      <w:r w:rsidR="00135763">
        <w:rPr>
          <w:rFonts w:cs="Helvetica"/>
          <w:b/>
          <w:i/>
          <w:iCs/>
          <w:color w:val="000000" w:themeColor="text1"/>
        </w:rPr>
        <w:t>1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95675E" w:rsidRPr="00B461BE">
        <w:rPr>
          <w:rFonts w:cs="Helvetica"/>
          <w:b/>
          <w:i/>
          <w:iCs/>
          <w:color w:val="000000" w:themeColor="text1"/>
        </w:rPr>
        <w:t>–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F90FFF" w:rsidRPr="00B461BE">
        <w:rPr>
          <w:rFonts w:cs="Helvetica"/>
          <w:b/>
          <w:i/>
          <w:iCs/>
          <w:color w:val="000000" w:themeColor="text1"/>
        </w:rPr>
        <w:t>10:00</w:t>
      </w:r>
      <w:r w:rsidR="00D10284" w:rsidRPr="00B461BE">
        <w:rPr>
          <w:rFonts w:cs="Helvetica"/>
          <w:b/>
          <w:i/>
          <w:iCs/>
          <w:color w:val="000000" w:themeColor="text1"/>
        </w:rPr>
        <w:t>-</w:t>
      </w:r>
      <w:r w:rsidR="005160F5" w:rsidRPr="00B461BE">
        <w:rPr>
          <w:rFonts w:cs="Helvetica"/>
          <w:b/>
          <w:i/>
          <w:iCs/>
          <w:color w:val="000000" w:themeColor="text1"/>
        </w:rPr>
        <w:t>1</w:t>
      </w:r>
      <w:r w:rsidR="00473236" w:rsidRPr="00B461BE">
        <w:rPr>
          <w:rFonts w:cs="Helvetica"/>
          <w:b/>
          <w:i/>
          <w:iCs/>
          <w:color w:val="000000" w:themeColor="text1"/>
        </w:rPr>
        <w:t>1:30</w:t>
      </w:r>
      <w:r w:rsidR="00A8139F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1E22BB">
        <w:rPr>
          <w:rFonts w:cs="Helvetica"/>
          <w:b/>
          <w:i/>
          <w:iCs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785765DE" w14:textId="39638A3F" w:rsidR="0000422C" w:rsidRDefault="00BD3836" w:rsidP="001E27CC">
      <w:pPr>
        <w:spacing w:after="0" w:line="240" w:lineRule="auto"/>
        <w:jc w:val="center"/>
        <w:rPr>
          <w:rFonts w:cs="Helvetica"/>
        </w:rPr>
      </w:pPr>
      <w:r w:rsidRPr="00BD3836">
        <w:rPr>
          <w:rFonts w:cs="Helvetica"/>
          <w:color w:val="FF0000"/>
        </w:rPr>
        <w:t xml:space="preserve">ALL VIRTUAL MEETING – </w:t>
      </w:r>
      <w:r>
        <w:rPr>
          <w:rFonts w:cs="Helvetica"/>
          <w:color w:val="FF0000"/>
        </w:rPr>
        <w:t xml:space="preserve">NO </w:t>
      </w:r>
      <w:r w:rsidRPr="00BD3836">
        <w:rPr>
          <w:rFonts w:cs="Helvetica"/>
          <w:color w:val="FF0000"/>
        </w:rPr>
        <w:t xml:space="preserve">MEETING ROOM </w:t>
      </w:r>
      <w:r w:rsidR="006B376E">
        <w:rPr>
          <w:rFonts w:cs="Helvetica"/>
          <w:color w:val="FF0000"/>
        </w:rPr>
        <w:t>(recordings posted)</w:t>
      </w:r>
    </w:p>
    <w:p w14:paraId="3B5ED848" w14:textId="2D2D07C2" w:rsidR="001A0B0C" w:rsidRDefault="006B1EBB" w:rsidP="00A7193F">
      <w:pPr>
        <w:spacing w:after="0" w:line="240" w:lineRule="auto"/>
        <w:jc w:val="center"/>
      </w:pPr>
      <w:r>
        <w:rPr>
          <w:rFonts w:cs="Helvetica"/>
        </w:rPr>
        <w:t>Meeting Materials in Box f</w:t>
      </w:r>
      <w:r w:rsidR="00B575EA">
        <w:rPr>
          <w:rFonts w:cs="Helvetica"/>
        </w:rPr>
        <w:t>older</w:t>
      </w:r>
      <w:r w:rsidR="000A6225">
        <w:rPr>
          <w:rFonts w:cs="Helvetica"/>
        </w:rPr>
        <w:t xml:space="preserve">: </w:t>
      </w:r>
      <w:r w:rsidR="00C11741">
        <w:t>is </w:t>
      </w:r>
      <w:hyperlink r:id="rId8" w:history="1">
        <w:r w:rsidR="00135763" w:rsidRPr="00AD64C1">
          <w:rPr>
            <w:rStyle w:val="Hyperlink"/>
          </w:rPr>
          <w:t>https://app.box.com/s/</w:t>
        </w:r>
      </w:hyperlink>
      <w:r w:rsidR="00135763" w:rsidRPr="00135763">
        <w:rPr>
          <w:rStyle w:val="Hyperlink"/>
          <w:highlight w:val="yellow"/>
        </w:rPr>
        <w:t>xxx</w:t>
      </w:r>
      <w:r w:rsidR="00B14157">
        <w:t xml:space="preserve"> </w:t>
      </w:r>
    </w:p>
    <w:p w14:paraId="4EF5DBAD" w14:textId="461B55AB" w:rsidR="00A7193F" w:rsidRDefault="00A7193F" w:rsidP="00862274">
      <w:pPr>
        <w:spacing w:after="0" w:line="240" w:lineRule="auto"/>
        <w:jc w:val="center"/>
        <w:rPr>
          <w:rFonts w:cs="Helvetica"/>
        </w:rPr>
      </w:pPr>
    </w:p>
    <w:p w14:paraId="7498BB90" w14:textId="71F5A11B" w:rsidR="00C40A7B" w:rsidRDefault="00B575EA" w:rsidP="001E27CC">
      <w:pPr>
        <w:spacing w:after="0" w:line="240" w:lineRule="auto"/>
        <w:jc w:val="center"/>
        <w:rPr>
          <w:rStyle w:val="Hyperlink"/>
          <w:rFonts w:cs="Helvetica"/>
          <w:bCs/>
          <w:color w:val="000000" w:themeColor="text1"/>
        </w:rPr>
      </w:pPr>
      <w:r>
        <w:rPr>
          <w:rFonts w:cs="Helvetica"/>
        </w:rPr>
        <w:t xml:space="preserve"> </w:t>
      </w:r>
      <w:r w:rsidR="001E27CC" w:rsidRPr="00A14C0B">
        <w:rPr>
          <w:rFonts w:cs="Helvetica"/>
          <w:b/>
          <w:color w:val="000000" w:themeColor="text1"/>
        </w:rPr>
        <w:t xml:space="preserve">Call-In Number: </w:t>
      </w:r>
      <w:r w:rsidR="000443AD">
        <w:rPr>
          <w:rFonts w:cs="Helvetica"/>
          <w:b/>
        </w:rPr>
        <w:t xml:space="preserve">303/900-3524; WEB Access:  </w:t>
      </w:r>
      <w:hyperlink r:id="rId9" w:history="1">
        <w:r w:rsidR="000443AD" w:rsidRPr="004707AC">
          <w:rPr>
            <w:rStyle w:val="Hyperlink"/>
            <w:rFonts w:cs="Helvetica"/>
            <w:b/>
          </w:rPr>
          <w:t>www.uberconference.com/skumatz</w:t>
        </w:r>
      </w:hyperlink>
    </w:p>
    <w:p w14:paraId="6EE0A7A0" w14:textId="2ED30646" w:rsidR="00A7193F" w:rsidRPr="00EC5393" w:rsidRDefault="00C40A7B" w:rsidP="000443AD">
      <w:pPr>
        <w:spacing w:after="0" w:line="240" w:lineRule="auto"/>
        <w:jc w:val="center"/>
        <w:rPr>
          <w:rFonts w:cs="Helvetica"/>
          <w:i/>
          <w:sz w:val="20"/>
        </w:rPr>
      </w:pPr>
      <w:r w:rsidRPr="003937E7">
        <w:rPr>
          <w:rStyle w:val="Hyperlink"/>
          <w:rFonts w:cs="Helvetica"/>
          <w:bCs/>
          <w:color w:val="000000" w:themeColor="text1"/>
        </w:rPr>
        <w:t xml:space="preserve">Join link with video only.  </w:t>
      </w:r>
      <w:r w:rsidR="00487BD8" w:rsidRPr="00EC5393">
        <w:rPr>
          <w:rFonts w:cs="Helvetica"/>
          <w:i/>
          <w:sz w:val="20"/>
          <w:u w:val="single"/>
        </w:rPr>
        <w:t>USE PHONE</w:t>
      </w:r>
      <w:r w:rsidR="00487BD8" w:rsidRPr="00EC5393">
        <w:rPr>
          <w:rFonts w:cs="Helvetica"/>
          <w:i/>
          <w:sz w:val="20"/>
        </w:rPr>
        <w:t xml:space="preserve"> (NOT COMPUTER) </w:t>
      </w:r>
      <w:r w:rsidR="00487BD8" w:rsidRPr="00EC5393">
        <w:rPr>
          <w:rFonts w:cs="Helvetica"/>
          <w:i/>
          <w:sz w:val="20"/>
          <w:u w:val="single"/>
        </w:rPr>
        <w:t>FOR VOICE</w:t>
      </w:r>
      <w:r w:rsidR="00487BD8" w:rsidRPr="00EC5393">
        <w:rPr>
          <w:rFonts w:cs="Helvetica"/>
          <w:i/>
          <w:sz w:val="20"/>
        </w:rPr>
        <w:t xml:space="preserve">, AND </w:t>
      </w:r>
      <w:r w:rsidR="00A7193F" w:rsidRPr="00EC5393">
        <w:rPr>
          <w:rFonts w:cs="Helvetica"/>
          <w:i/>
          <w:sz w:val="20"/>
        </w:rPr>
        <w:t>MUTE WHEN NOT SPEAKING</w:t>
      </w:r>
    </w:p>
    <w:p w14:paraId="55DBE3AF" w14:textId="77777777" w:rsidR="00C40A7B" w:rsidRDefault="000443AD" w:rsidP="00C40A7B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EC5393">
        <w:rPr>
          <w:rFonts w:cs="Helvetica"/>
          <w:i/>
          <w:sz w:val="20"/>
        </w:rPr>
        <w:t xml:space="preserve"> </w:t>
      </w:r>
      <w:r w:rsidR="00412EBD" w:rsidRPr="00EC5393">
        <w:rPr>
          <w:rFonts w:cs="Helvetica"/>
          <w:i/>
          <w:sz w:val="20"/>
        </w:rPr>
        <w:t>(Backup number – only if prim</w:t>
      </w:r>
      <w:r w:rsidR="00412EBD" w:rsidRPr="000443AD">
        <w:rPr>
          <w:rFonts w:cs="Helvetica"/>
          <w:i/>
          <w:sz w:val="20"/>
        </w:rPr>
        <w:t>ary # doesn’t work –</w:t>
      </w:r>
      <w:r w:rsidR="00C40A7B">
        <w:rPr>
          <w:rFonts w:cs="Helvetica"/>
          <w:i/>
          <w:sz w:val="20"/>
        </w:rPr>
        <w:t xml:space="preserve"> </w:t>
      </w:r>
      <w:hyperlink r:id="rId10" w:history="1">
        <w:r w:rsidR="00C40A7B" w:rsidRPr="003261DC">
          <w:rPr>
            <w:rStyle w:val="Hyperlink"/>
            <w:i/>
            <w:iCs/>
            <w:sz w:val="20"/>
            <w:szCs w:val="20"/>
          </w:rPr>
          <w:t>https://zoom.us/j/2534751779</w:t>
        </w:r>
      </w:hyperlink>
      <w:r w:rsidR="00C40A7B">
        <w:rPr>
          <w:i/>
          <w:iCs/>
          <w:sz w:val="20"/>
          <w:szCs w:val="20"/>
        </w:rPr>
        <w:t>; and use computer for voice.</w:t>
      </w:r>
    </w:p>
    <w:p w14:paraId="65F95DFC" w14:textId="6FBAA05D" w:rsidR="001E27CC" w:rsidRPr="00487BD8" w:rsidRDefault="00C40A7B" w:rsidP="00C40A7B">
      <w:pPr>
        <w:spacing w:after="0" w:line="240" w:lineRule="auto"/>
        <w:jc w:val="center"/>
        <w:rPr>
          <w:rFonts w:cs="Helvetica"/>
          <w:i/>
          <w:iCs/>
          <w:sz w:val="18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1475BAF9" w14:textId="3A5C9626" w:rsidR="00C5035C" w:rsidRDefault="00660876" w:rsidP="00473236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Cs/>
          <w:i/>
        </w:rPr>
      </w:pPr>
      <w:r>
        <w:rPr>
          <w:rFonts w:cs="Helvetica-Oblique"/>
          <w:b/>
          <w:iCs/>
        </w:rPr>
        <w:t xml:space="preserve">COMMITTEE MEETING </w:t>
      </w:r>
      <w:r w:rsidR="00473236">
        <w:rPr>
          <w:rFonts w:cs="Helvetica-Oblique"/>
          <w:b/>
          <w:iCs/>
        </w:rPr>
        <w:t>AGENDA</w:t>
      </w:r>
      <w:r w:rsidR="00B461BE">
        <w:rPr>
          <w:rFonts w:cs="Helvetica-Oblique"/>
          <w:b/>
          <w:iCs/>
        </w:rPr>
        <w:t xml:space="preserve"> </w:t>
      </w:r>
    </w:p>
    <w:p w14:paraId="18CA497A" w14:textId="3B709F66" w:rsidR="00964AE0" w:rsidRDefault="001E22BB" w:rsidP="00FD5B2F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  <w:color w:val="000000" w:themeColor="text1"/>
        </w:rPr>
      </w:pPr>
      <w:r>
        <w:rPr>
          <w:rFonts w:cs="Helvetica"/>
          <w:b/>
          <w:bCs/>
          <w:color w:val="000000" w:themeColor="text1"/>
        </w:rPr>
        <w:t xml:space="preserve">Call to order </w:t>
      </w:r>
    </w:p>
    <w:p w14:paraId="24E73294" w14:textId="77777777" w:rsidR="001E22BB" w:rsidRPr="001E22BB" w:rsidRDefault="001E22BB" w:rsidP="001E22BB">
      <w:pPr>
        <w:autoSpaceDE w:val="0"/>
        <w:autoSpaceDN w:val="0"/>
        <w:spacing w:after="0" w:line="240" w:lineRule="auto"/>
        <w:ind w:left="360"/>
        <w:rPr>
          <w:rFonts w:cs="Helvetica"/>
          <w:b/>
          <w:bCs/>
          <w:color w:val="000000" w:themeColor="text1"/>
        </w:rPr>
      </w:pPr>
    </w:p>
    <w:p w14:paraId="2C6FF108" w14:textId="30F742CC" w:rsidR="00473236" w:rsidRPr="00124A48" w:rsidRDefault="00473236" w:rsidP="0047323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</w:rPr>
        <w:t xml:space="preserve">Public Comment </w:t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724021">
        <w:rPr>
          <w:rFonts w:cs="Helvetica"/>
        </w:rPr>
        <w:t>1 min</w:t>
      </w:r>
      <w:r w:rsidRPr="00124A48">
        <w:rPr>
          <w:rFonts w:cs="Helvetica"/>
          <w:b/>
          <w:bCs/>
        </w:rPr>
        <w:tab/>
      </w:r>
    </w:p>
    <w:p w14:paraId="5D7E7F5E" w14:textId="77777777" w:rsidR="00473236" w:rsidRPr="00883B9C" w:rsidRDefault="00473236" w:rsidP="00473236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58E93394" w14:textId="6ECDADC5" w:rsidR="00473236" w:rsidRPr="00B84078" w:rsidRDefault="00473236" w:rsidP="0047323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124A48">
        <w:rPr>
          <w:rFonts w:cs="Helvetica"/>
          <w:b/>
          <w:bCs/>
          <w:color w:val="000000" w:themeColor="text1"/>
        </w:rPr>
        <w:t xml:space="preserve">Minutes </w:t>
      </w:r>
      <w:r>
        <w:rPr>
          <w:rFonts w:cs="Helvetica"/>
          <w:b/>
          <w:bCs/>
          <w:color w:val="000000" w:themeColor="text1"/>
        </w:rPr>
        <w:t>and invoices</w:t>
      </w:r>
      <w:r w:rsidR="0098063B">
        <w:rPr>
          <w:rFonts w:cs="Helvetica"/>
          <w:b/>
          <w:bCs/>
          <w:color w:val="000000" w:themeColor="text1"/>
        </w:rPr>
        <w:t xml:space="preserve"> </w:t>
      </w:r>
      <w:r w:rsidR="00A13874">
        <w:rPr>
          <w:rFonts w:cs="Helvetica"/>
          <w:b/>
          <w:bCs/>
          <w:color w:val="000000" w:themeColor="text1"/>
        </w:rPr>
        <w:t>–</w:t>
      </w:r>
      <w:r w:rsidR="00B04828">
        <w:rPr>
          <w:rFonts w:cs="Helvetica"/>
          <w:b/>
          <w:bCs/>
          <w:color w:val="000000" w:themeColor="text1"/>
        </w:rPr>
        <w:t>`</w:t>
      </w:r>
      <w:r w:rsidR="00B04828"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 w:rsidR="007B073C">
        <w:rPr>
          <w:rFonts w:cs="Helvetica"/>
          <w:b/>
          <w:bCs/>
          <w:color w:val="000000" w:themeColor="text1"/>
        </w:rPr>
        <w:t>5</w:t>
      </w:r>
      <w:r w:rsidRPr="00724021">
        <w:rPr>
          <w:rFonts w:cs="Helvetica"/>
          <w:color w:val="000000" w:themeColor="text1"/>
        </w:rPr>
        <w:t xml:space="preserve"> min</w:t>
      </w:r>
    </w:p>
    <w:p w14:paraId="638924BB" w14:textId="5332788E" w:rsidR="00F2028F" w:rsidRDefault="009267DF" w:rsidP="00473236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October</w:t>
      </w:r>
      <w:r w:rsidR="001E22BB">
        <w:rPr>
          <w:rFonts w:cs="Helvetica"/>
          <w:color w:val="000000" w:themeColor="text1"/>
        </w:rPr>
        <w:t xml:space="preserve"> </w:t>
      </w:r>
      <w:r w:rsidR="006B3E1F">
        <w:rPr>
          <w:rFonts w:cs="Helvetica"/>
          <w:color w:val="000000" w:themeColor="text1"/>
        </w:rPr>
        <w:t xml:space="preserve">and November </w:t>
      </w:r>
      <w:r w:rsidR="001E22BB">
        <w:rPr>
          <w:rFonts w:cs="Helvetica"/>
          <w:color w:val="000000" w:themeColor="text1"/>
        </w:rPr>
        <w:t xml:space="preserve">minutes </w:t>
      </w:r>
    </w:p>
    <w:p w14:paraId="35422CF5" w14:textId="2E3415D5" w:rsidR="00473236" w:rsidRDefault="005E60E7" w:rsidP="00721F2F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5C1EB5">
        <w:rPr>
          <w:rFonts w:cs="Helvetica"/>
          <w:color w:val="000000" w:themeColor="text1"/>
        </w:rPr>
        <w:t xml:space="preserve">EA Team </w:t>
      </w:r>
      <w:r w:rsidR="006B3E1F">
        <w:rPr>
          <w:rFonts w:cs="Helvetica"/>
          <w:color w:val="000000" w:themeColor="text1"/>
        </w:rPr>
        <w:t xml:space="preserve">November </w:t>
      </w:r>
      <w:r w:rsidR="005C1EB5" w:rsidRPr="005C1EB5">
        <w:rPr>
          <w:rFonts w:cs="Helvetica"/>
          <w:color w:val="000000" w:themeColor="text1"/>
        </w:rPr>
        <w:t>invoice</w:t>
      </w:r>
      <w:r w:rsidR="006B3E1F">
        <w:rPr>
          <w:rFonts w:cs="Helvetica"/>
          <w:color w:val="000000" w:themeColor="text1"/>
        </w:rPr>
        <w:t xml:space="preserve"> for Vote</w:t>
      </w:r>
    </w:p>
    <w:p w14:paraId="70AEAE27" w14:textId="77777777" w:rsidR="005C1EB5" w:rsidRPr="005C1EB5" w:rsidRDefault="005C1EB5" w:rsidP="005C1EB5">
      <w:pPr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46C38ABF" w14:textId="6E53E88F" w:rsidR="00473236" w:rsidRPr="00124A48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  <w:color w:val="000000" w:themeColor="text1"/>
        </w:rPr>
        <w:t>Non-Project Updates and Issues</w:t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724021">
        <w:rPr>
          <w:rFonts w:cs="Helvetica"/>
          <w:color w:val="000000" w:themeColor="text1"/>
        </w:rPr>
        <w:tab/>
        <w:t xml:space="preserve">       </w:t>
      </w:r>
      <w:r w:rsidRPr="00724021">
        <w:rPr>
          <w:rFonts w:cs="Helvetica"/>
          <w:color w:val="000000" w:themeColor="text1"/>
        </w:rPr>
        <w:tab/>
      </w:r>
      <w:r w:rsidR="007B073C">
        <w:rPr>
          <w:rFonts w:cs="Helvetica"/>
          <w:color w:val="000000" w:themeColor="text1"/>
        </w:rPr>
        <w:t>15</w:t>
      </w:r>
      <w:r w:rsidRPr="00724021">
        <w:rPr>
          <w:rFonts w:cs="Helvetica"/>
          <w:color w:val="000000" w:themeColor="text1"/>
        </w:rPr>
        <w:t xml:space="preserve"> min</w:t>
      </w:r>
    </w:p>
    <w:p w14:paraId="01CE0588" w14:textId="75E83B72" w:rsidR="00473236" w:rsidRPr="00BB0340" w:rsidRDefault="00473236" w:rsidP="00BB0340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color w:val="000000" w:themeColor="text1"/>
        </w:rPr>
        <w:t>Interim e-votes and meetings – (</w:t>
      </w:r>
      <w:r w:rsidR="00157D6A">
        <w:rPr>
          <w:rFonts w:cs="Helvetica"/>
          <w:color w:val="000000" w:themeColor="text1"/>
        </w:rPr>
        <w:t xml:space="preserve">NOTE Upcoming meetings in Yellow - </w:t>
      </w:r>
      <w:r>
        <w:rPr>
          <w:rFonts w:cs="Helvetica"/>
          <w:color w:val="000000" w:themeColor="text1"/>
        </w:rPr>
        <w:t>bottom of agenda</w:t>
      </w:r>
      <w:r w:rsidR="00B461BE">
        <w:rPr>
          <w:rFonts w:cs="Helvetica"/>
          <w:color w:val="000000" w:themeColor="text1"/>
        </w:rPr>
        <w:t>)</w:t>
      </w:r>
      <w:r>
        <w:rPr>
          <w:rFonts w:cs="Helvetica"/>
          <w:color w:val="000000" w:themeColor="text1"/>
        </w:rPr>
        <w:t xml:space="preserve"> </w:t>
      </w:r>
    </w:p>
    <w:p w14:paraId="237E5E4A" w14:textId="77777777" w:rsidR="00157D6A" w:rsidRPr="0098063B" w:rsidRDefault="00157D6A" w:rsidP="00157D6A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98063B">
        <w:rPr>
          <w:rFonts w:cs="Helvetica"/>
          <w:color w:val="000000" w:themeColor="text1"/>
        </w:rPr>
        <w:t xml:space="preserve">Covid Updates </w:t>
      </w:r>
      <w:r>
        <w:rPr>
          <w:rFonts w:cs="Helvetica"/>
          <w:color w:val="000000" w:themeColor="text1"/>
        </w:rPr>
        <w:t xml:space="preserve">from utilities, if </w:t>
      </w:r>
      <w:proofErr w:type="gramStart"/>
      <w:r>
        <w:rPr>
          <w:rFonts w:cs="Helvetica"/>
          <w:color w:val="000000" w:themeColor="text1"/>
        </w:rPr>
        <w:t>any</w:t>
      </w:r>
      <w:r w:rsidRPr="0098063B">
        <w:rPr>
          <w:rFonts w:cs="Helvetica"/>
          <w:color w:val="000000" w:themeColor="text1"/>
        </w:rPr>
        <w:t xml:space="preserve"> </w:t>
      </w:r>
      <w:r>
        <w:rPr>
          <w:rFonts w:cs="Helvetica"/>
          <w:color w:val="000000" w:themeColor="text1"/>
        </w:rPr>
        <w:t xml:space="preserve"> -</w:t>
      </w:r>
      <w:proofErr w:type="gramEnd"/>
      <w:r>
        <w:rPr>
          <w:rFonts w:cs="Helvetica"/>
          <w:color w:val="000000" w:themeColor="text1"/>
        </w:rPr>
        <w:t xml:space="preserve"> Any word on the Federal executive order?</w:t>
      </w:r>
    </w:p>
    <w:p w14:paraId="41F401E4" w14:textId="77777777" w:rsidR="00157D6A" w:rsidRDefault="00157D6A" w:rsidP="00157D6A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 xml:space="preserve">Update on </w:t>
      </w:r>
      <w:r w:rsidRPr="005F1775">
        <w:rPr>
          <w:rFonts w:cs="Helvetica"/>
        </w:rPr>
        <w:t>data sharing authorized by EA Team to reduce data requests / leverage data</w:t>
      </w:r>
      <w:r>
        <w:rPr>
          <w:rFonts w:cs="Helvetica"/>
        </w:rPr>
        <w:t xml:space="preserve"> - none</w:t>
      </w:r>
    </w:p>
    <w:p w14:paraId="48F96CD5" w14:textId="349F5D6C" w:rsidR="00157D6A" w:rsidRDefault="00157D6A" w:rsidP="00157D6A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List of studies that have not been posted (</w:t>
      </w:r>
      <w:r w:rsidR="007B073C">
        <w:rPr>
          <w:rFonts w:cs="Helvetica"/>
        </w:rPr>
        <w:t xml:space="preserve">was </w:t>
      </w:r>
      <w:r>
        <w:rPr>
          <w:rFonts w:cs="Helvetica"/>
        </w:rPr>
        <w:t>sent out</w:t>
      </w:r>
      <w:r w:rsidR="007B073C">
        <w:rPr>
          <w:rFonts w:cs="Helvetica"/>
        </w:rPr>
        <w:t xml:space="preserve"> this morning</w:t>
      </w:r>
      <w:r>
        <w:rPr>
          <w:rFonts w:cs="Helvetica"/>
        </w:rPr>
        <w:t>).  Will work with Exec Secretary to get th</w:t>
      </w:r>
      <w:r w:rsidR="007B073C">
        <w:rPr>
          <w:rFonts w:cs="Helvetica"/>
        </w:rPr>
        <w:t>em posted,</w:t>
      </w:r>
      <w:r>
        <w:rPr>
          <w:rFonts w:cs="Helvetica"/>
        </w:rPr>
        <w:t xml:space="preserve"> and </w:t>
      </w:r>
      <w:r w:rsidR="007B073C">
        <w:rPr>
          <w:rFonts w:cs="Helvetica"/>
        </w:rPr>
        <w:t xml:space="preserve">also get </w:t>
      </w:r>
      <w:r>
        <w:rPr>
          <w:rFonts w:cs="Helvetica"/>
        </w:rPr>
        <w:t>their processing of our invoices up to date.</w:t>
      </w:r>
      <w:r w:rsidR="007B073C">
        <w:rPr>
          <w:rFonts w:cs="Helvetica"/>
        </w:rPr>
        <w:t xml:space="preserve">  </w:t>
      </w:r>
      <w:proofErr w:type="gramStart"/>
      <w:r w:rsidR="007B073C">
        <w:rPr>
          <w:rFonts w:cs="Helvetica"/>
        </w:rPr>
        <w:t>Also</w:t>
      </w:r>
      <w:proofErr w:type="gramEnd"/>
      <w:r w:rsidR="007B073C">
        <w:rPr>
          <w:rFonts w:cs="Helvetica"/>
        </w:rPr>
        <w:t xml:space="preserve"> Skumatz is not up to date on forwarding the recordings of committee meetings.</w:t>
      </w:r>
    </w:p>
    <w:p w14:paraId="0937C210" w14:textId="6D2C8EB2" w:rsidR="00157D6A" w:rsidRDefault="00473236" w:rsidP="00C4550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0A53BD">
        <w:rPr>
          <w:rFonts w:cs="Helvetica"/>
          <w:color w:val="000000" w:themeColor="text1"/>
        </w:rPr>
        <w:t xml:space="preserve">Status of Data requests and deliverables </w:t>
      </w:r>
      <w:r w:rsidR="00157D6A">
        <w:rPr>
          <w:rFonts w:cs="Helvetica"/>
          <w:color w:val="000000" w:themeColor="text1"/>
        </w:rPr>
        <w:t xml:space="preserve">- </w:t>
      </w:r>
      <w:r w:rsidR="007E485A">
        <w:rPr>
          <w:rFonts w:cs="Helvetica"/>
          <w:color w:val="000000" w:themeColor="text1"/>
        </w:rPr>
        <w:t xml:space="preserve">separate </w:t>
      </w:r>
      <w:r w:rsidR="00157D6A">
        <w:rPr>
          <w:rFonts w:cs="Helvetica"/>
          <w:color w:val="000000" w:themeColor="text1"/>
        </w:rPr>
        <w:t xml:space="preserve">data tracking </w:t>
      </w:r>
      <w:r w:rsidR="007E485A">
        <w:rPr>
          <w:rFonts w:cs="Helvetica"/>
          <w:color w:val="000000" w:themeColor="text1"/>
        </w:rPr>
        <w:t>form</w:t>
      </w:r>
      <w:r w:rsidR="00157D6A">
        <w:rPr>
          <w:rFonts w:cs="Helvetica"/>
          <w:color w:val="000000" w:themeColor="text1"/>
        </w:rPr>
        <w:t>:</w:t>
      </w:r>
    </w:p>
    <w:p w14:paraId="0D69DDE5" w14:textId="317257A2" w:rsidR="00157D6A" w:rsidRDefault="00157D6A" w:rsidP="00157D6A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substantial issue with 1983</w:t>
      </w:r>
      <w:r w:rsidR="00441A80">
        <w:rPr>
          <w:rFonts w:cs="Helvetica"/>
          <w:color w:val="000000" w:themeColor="text1"/>
        </w:rPr>
        <w:t>.</w:t>
      </w:r>
      <w:r>
        <w:rPr>
          <w:rFonts w:cs="Helvetica"/>
          <w:color w:val="000000" w:themeColor="text1"/>
        </w:rPr>
        <w:t xml:space="preserve">  </w:t>
      </w:r>
    </w:p>
    <w:p w14:paraId="57B6F624" w14:textId="0C15BBEF" w:rsidR="00473236" w:rsidRDefault="00157D6A" w:rsidP="00157D6A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In addition, have received year summary from contractors related to Tracking that supports </w:t>
      </w:r>
      <w:proofErr w:type="spellStart"/>
      <w:r>
        <w:rPr>
          <w:rFonts w:cs="Helvetica"/>
          <w:color w:val="000000" w:themeColor="text1"/>
        </w:rPr>
        <w:t>DEEP’s</w:t>
      </w:r>
      <w:proofErr w:type="spellEnd"/>
      <w:r>
        <w:rPr>
          <w:rFonts w:cs="Helvetica"/>
          <w:color w:val="000000" w:themeColor="text1"/>
        </w:rPr>
        <w:t xml:space="preserve"> order / financial incentives related to performance on Data requests and </w:t>
      </w:r>
      <w:proofErr w:type="spellStart"/>
      <w:r>
        <w:rPr>
          <w:rFonts w:cs="Helvetica"/>
          <w:color w:val="000000" w:themeColor="text1"/>
        </w:rPr>
        <w:t>POs.</w:t>
      </w:r>
      <w:proofErr w:type="spellEnd"/>
      <w:r>
        <w:rPr>
          <w:rFonts w:cs="Helvetica"/>
          <w:color w:val="000000" w:themeColor="text1"/>
        </w:rPr>
        <w:t xml:space="preserve">  Will prepare and provide that information.</w:t>
      </w:r>
      <w:r w:rsidR="00441A80">
        <w:rPr>
          <w:rFonts w:cs="Helvetica"/>
          <w:color w:val="000000" w:themeColor="text1"/>
        </w:rPr>
        <w:t xml:space="preserve"> </w:t>
      </w:r>
    </w:p>
    <w:p w14:paraId="3095CB4A" w14:textId="5E91D340" w:rsidR="00157D6A" w:rsidRDefault="00157D6A" w:rsidP="00157D6A">
      <w:pPr>
        <w:autoSpaceDE w:val="0"/>
        <w:autoSpaceDN w:val="0"/>
        <w:spacing w:after="0" w:line="240" w:lineRule="auto"/>
        <w:rPr>
          <w:rFonts w:cs="Helvetica"/>
        </w:rPr>
      </w:pPr>
    </w:p>
    <w:p w14:paraId="735F8BAE" w14:textId="77777777" w:rsidR="00157D6A" w:rsidRDefault="00157D6A" w:rsidP="00157D6A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EF7BBE">
        <w:rPr>
          <w:rFonts w:cs="Helvetica"/>
          <w:b/>
          <w:bCs/>
        </w:rPr>
        <w:t>Discussion of Project</w:t>
      </w:r>
      <w:r>
        <w:rPr>
          <w:rFonts w:cs="Helvetica"/>
          <w:b/>
          <w:bCs/>
        </w:rPr>
        <w:t xml:space="preserve"> Status</w:t>
      </w:r>
      <w:r>
        <w:rPr>
          <w:rFonts w:cs="Helvetica"/>
        </w:rPr>
        <w:t xml:space="preserve"> (</w:t>
      </w:r>
      <w:r w:rsidRPr="00E6088C">
        <w:rPr>
          <w:rFonts w:cs="Helvetica"/>
          <w:i/>
          <w:iCs/>
        </w:rPr>
        <w:t>Gantt, Project Summar</w:t>
      </w:r>
      <w:r>
        <w:rPr>
          <w:rFonts w:cs="Helvetica"/>
          <w:i/>
          <w:iCs/>
        </w:rPr>
        <w:t>ies</w:t>
      </w:r>
      <w:r w:rsidRPr="00E6088C">
        <w:rPr>
          <w:rFonts w:cs="Helvetica"/>
          <w:i/>
          <w:iCs/>
        </w:rPr>
        <w:t xml:space="preserve"> Provided monthly w/</w:t>
      </w:r>
      <w:proofErr w:type="gramStart"/>
      <w:r w:rsidRPr="00E6088C">
        <w:rPr>
          <w:rFonts w:cs="Helvetica"/>
          <w:i/>
          <w:iCs/>
        </w:rPr>
        <w:t>spend</w:t>
      </w:r>
      <w:r>
        <w:rPr>
          <w:rFonts w:cs="Helvetica"/>
        </w:rPr>
        <w:t xml:space="preserve">)   </w:t>
      </w:r>
      <w:proofErr w:type="gramEnd"/>
      <w:r>
        <w:rPr>
          <w:rFonts w:cs="Helvetica"/>
        </w:rPr>
        <w:t xml:space="preserve">              15 min</w:t>
      </w:r>
    </w:p>
    <w:p w14:paraId="337E780A" w14:textId="77777777" w:rsidR="00157D6A" w:rsidRPr="007E4B7F" w:rsidRDefault="00157D6A" w:rsidP="00157D6A">
      <w:pPr>
        <w:pStyle w:val="ListParagraph"/>
        <w:numPr>
          <w:ilvl w:val="0"/>
          <w:numId w:val="2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  <w:i/>
          <w:iCs/>
        </w:rPr>
      </w:pPr>
      <w:r w:rsidRPr="007E4B7F">
        <w:rPr>
          <w:rFonts w:cs="Helvetica"/>
          <w:i/>
          <w:iCs/>
        </w:rPr>
        <w:t xml:space="preserve">Gantt Includes information on projects with results expected in time for 2022 PSD &amp; Planning (also included as attachment).  </w:t>
      </w:r>
    </w:p>
    <w:p w14:paraId="15CFEBC8" w14:textId="77777777" w:rsidR="00157D6A" w:rsidRPr="004472C8" w:rsidRDefault="00157D6A" w:rsidP="00157D6A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C&amp;I Projects (</w:t>
      </w:r>
      <w:r>
        <w:rPr>
          <w:rFonts w:cs="Helvetica"/>
        </w:rPr>
        <w:t>Gowans &amp; Jacobs</w:t>
      </w:r>
      <w:r w:rsidRPr="004472C8">
        <w:rPr>
          <w:rFonts w:cs="Helvetica"/>
        </w:rPr>
        <w:t>)</w:t>
      </w:r>
    </w:p>
    <w:p w14:paraId="64950A75" w14:textId="77777777" w:rsidR="00157D6A" w:rsidRPr="004472C8" w:rsidRDefault="00157D6A" w:rsidP="00157D6A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Residential Projects (</w:t>
      </w:r>
      <w:r>
        <w:rPr>
          <w:rFonts w:cs="Helvetica"/>
        </w:rPr>
        <w:t>Wirtshafter &amp; Skumatz</w:t>
      </w:r>
      <w:r w:rsidRPr="004472C8">
        <w:rPr>
          <w:rFonts w:cs="Helvetica"/>
        </w:rPr>
        <w:t>)</w:t>
      </w:r>
    </w:p>
    <w:p w14:paraId="60B3F8E0" w14:textId="77777777" w:rsidR="00157D6A" w:rsidRPr="00157D6A" w:rsidRDefault="00157D6A" w:rsidP="00157D6A">
      <w:pPr>
        <w:autoSpaceDE w:val="0"/>
        <w:autoSpaceDN w:val="0"/>
        <w:spacing w:after="0" w:line="240" w:lineRule="auto"/>
        <w:rPr>
          <w:rFonts w:cs="Helvetica"/>
        </w:rPr>
      </w:pPr>
    </w:p>
    <w:p w14:paraId="5C651511" w14:textId="47582E2D" w:rsidR="00B04828" w:rsidRDefault="00B04828" w:rsidP="00B04828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</w:rPr>
        <w:t xml:space="preserve">2022-24 </w:t>
      </w:r>
      <w:r w:rsidR="005C1EB5">
        <w:rPr>
          <w:rFonts w:cs="Helvetica"/>
          <w:b/>
          <w:bCs/>
        </w:rPr>
        <w:t xml:space="preserve">Three-Year </w:t>
      </w:r>
      <w:r w:rsidRPr="0098063B">
        <w:rPr>
          <w:rFonts w:cs="Helvetica"/>
          <w:b/>
          <w:bCs/>
        </w:rPr>
        <w:t xml:space="preserve">Evaluation </w:t>
      </w:r>
      <w:r>
        <w:rPr>
          <w:rFonts w:cs="Helvetica"/>
          <w:b/>
          <w:bCs/>
        </w:rPr>
        <w:t>Plan</w:t>
      </w:r>
      <w:r w:rsidR="005C1EB5">
        <w:rPr>
          <w:rFonts w:cs="Helvetica"/>
          <w:b/>
          <w:bCs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 w:rsidR="007B073C">
        <w:rPr>
          <w:rFonts w:cs="Helvetica"/>
        </w:rPr>
        <w:t>5</w:t>
      </w:r>
      <w:r w:rsidR="005769F6">
        <w:rPr>
          <w:rFonts w:cs="Helvetica"/>
        </w:rPr>
        <w:t>5</w:t>
      </w:r>
      <w:r>
        <w:rPr>
          <w:rFonts w:cs="Helvetica"/>
        </w:rPr>
        <w:t xml:space="preserve"> min</w:t>
      </w:r>
    </w:p>
    <w:p w14:paraId="1C2F1A82" w14:textId="77777777" w:rsidR="007B073C" w:rsidRDefault="007B073C" w:rsidP="00B0482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Process walk-through:  </w:t>
      </w:r>
    </w:p>
    <w:p w14:paraId="0E4CB56A" w14:textId="4FFC46A5" w:rsidR="005C1EB5" w:rsidRDefault="005C1EB5" w:rsidP="00B0482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Walk through of projects submitted </w:t>
      </w:r>
    </w:p>
    <w:p w14:paraId="531654C2" w14:textId="4D5DB86C" w:rsidR="009267DF" w:rsidRDefault="009267DF" w:rsidP="009267DF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Review of discussion meetings</w:t>
      </w:r>
    </w:p>
    <w:p w14:paraId="1F78E929" w14:textId="5E898392" w:rsidR="009267DF" w:rsidRPr="009267DF" w:rsidRDefault="009267DF" w:rsidP="009267DF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Workshop </w:t>
      </w:r>
    </w:p>
    <w:p w14:paraId="6FCEFFDD" w14:textId="22735268" w:rsidR="005C1EB5" w:rsidRDefault="005C1EB5" w:rsidP="00B0482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Concurrent is RFP development for issuance before EOY, due after</w:t>
      </w:r>
    </w:p>
    <w:p w14:paraId="326C11C8" w14:textId="436FFA9D" w:rsidR="005C1EB5" w:rsidRPr="005C1EB5" w:rsidRDefault="005C1EB5" w:rsidP="005C1EB5">
      <w:pPr>
        <w:autoSpaceDE w:val="0"/>
        <w:autoSpaceDN w:val="0"/>
        <w:spacing w:after="0" w:line="240" w:lineRule="auto"/>
        <w:rPr>
          <w:rFonts w:cs="Helvetica"/>
        </w:rPr>
      </w:pPr>
    </w:p>
    <w:p w14:paraId="203D7696" w14:textId="77777777" w:rsidR="00473236" w:rsidRPr="00730AB3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70FB20F2" w14:textId="4C3A1622" w:rsidR="00473236" w:rsidRPr="00530269" w:rsidRDefault="00C32209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</w:rPr>
        <w:t>Status</w:t>
      </w:r>
      <w:r w:rsidR="00473236" w:rsidRPr="00730AB3">
        <w:rPr>
          <w:rFonts w:cs="Helvetica"/>
          <w:b/>
          <w:bCs/>
        </w:rPr>
        <w:t xml:space="preserve"> of </w:t>
      </w:r>
      <w:r>
        <w:rPr>
          <w:rFonts w:cs="Helvetica"/>
          <w:b/>
          <w:bCs/>
        </w:rPr>
        <w:t xml:space="preserve">EA Team non-project assignments </w:t>
      </w:r>
      <w:r w:rsidR="00473236" w:rsidRPr="00730AB3">
        <w:rPr>
          <w:rFonts w:cs="Helvetica"/>
          <w:b/>
          <w:bCs/>
        </w:rPr>
        <w:t xml:space="preserve">for </w:t>
      </w:r>
      <w:r w:rsidR="00473236">
        <w:rPr>
          <w:rFonts w:cs="Helvetica"/>
          <w:b/>
          <w:bCs/>
        </w:rPr>
        <w:t>2020</w:t>
      </w:r>
      <w:r w:rsidR="00D2793C">
        <w:rPr>
          <w:rFonts w:cs="Helvetica"/>
          <w:b/>
          <w:bCs/>
        </w:rPr>
        <w:t>/21</w:t>
      </w:r>
      <w:r w:rsidR="00530269">
        <w:rPr>
          <w:rFonts w:cs="Helvetica"/>
          <w:b/>
          <w:bCs/>
        </w:rPr>
        <w:t xml:space="preserve"> &amp; Next Steps</w:t>
      </w:r>
      <w:r w:rsidR="00473236" w:rsidRPr="00730AB3">
        <w:rPr>
          <w:rFonts w:cs="Helvetica"/>
          <w:b/>
          <w:bCs/>
        </w:rPr>
        <w:t>:</w:t>
      </w:r>
      <w:r w:rsidR="007B073C">
        <w:rPr>
          <w:rFonts w:cs="Helvetica"/>
          <w:b/>
          <w:bCs/>
        </w:rPr>
        <w:t xml:space="preserve"> - not discussed</w:t>
      </w:r>
    </w:p>
    <w:p w14:paraId="166FAA73" w14:textId="11F008F8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2021 - Contracting documents for 2021 add-on projects - COMPLETE</w:t>
      </w:r>
    </w:p>
    <w:p w14:paraId="3DA90896" w14:textId="689589D1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2021 – Legislative report – COMPLETE</w:t>
      </w:r>
    </w:p>
    <w:p w14:paraId="4BD510C2" w14:textId="6B5ECBC3" w:rsidR="00DE0C45" w:rsidRDefault="00DE0C45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Roadmap </w:t>
      </w:r>
      <w:r w:rsidR="00491349">
        <w:rPr>
          <w:rFonts w:cs="Helvetica"/>
        </w:rPr>
        <w:t>–</w:t>
      </w:r>
      <w:r w:rsidR="00552EAF">
        <w:rPr>
          <w:rFonts w:cs="Helvetica"/>
        </w:rPr>
        <w:t>complete</w:t>
      </w:r>
    </w:p>
    <w:p w14:paraId="7BCC3066" w14:textId="12BA1EBA" w:rsidR="00473236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2021 RFPs </w:t>
      </w:r>
      <w:r w:rsidR="00DE0C45">
        <w:rPr>
          <w:rFonts w:cs="Helvetica"/>
        </w:rPr>
        <w:t>–</w:t>
      </w:r>
      <w:r w:rsidR="005F1775">
        <w:rPr>
          <w:rFonts w:cs="Helvetica"/>
        </w:rPr>
        <w:t>complete</w:t>
      </w:r>
    </w:p>
    <w:p w14:paraId="5C0829CE" w14:textId="39097644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Contracting for 2021 </w:t>
      </w:r>
      <w:r w:rsidR="00DE0C45">
        <w:rPr>
          <w:rFonts w:cs="Helvetica"/>
        </w:rPr>
        <w:t>RFP projects</w:t>
      </w:r>
      <w:r w:rsidR="00C32209">
        <w:rPr>
          <w:rFonts w:cs="Helvetica"/>
        </w:rPr>
        <w:t xml:space="preserve"> - complete</w:t>
      </w:r>
    </w:p>
    <w:p w14:paraId="295792E6" w14:textId="5DCCF544" w:rsidR="00C32209" w:rsidRDefault="00C32209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PSD process 2020 – Complete</w:t>
      </w:r>
    </w:p>
    <w:p w14:paraId="07141899" w14:textId="59718589" w:rsidR="00C32209" w:rsidRDefault="00C32209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Review of C&amp;LM Plan elements related to Eval </w:t>
      </w:r>
      <w:r w:rsidR="00344188">
        <w:rPr>
          <w:rFonts w:cs="Helvetica"/>
        </w:rPr>
        <w:t>–</w:t>
      </w:r>
      <w:r w:rsidR="005C1EB5">
        <w:rPr>
          <w:rFonts w:cs="Helvetica"/>
        </w:rPr>
        <w:t>Complete with follow-up on budget, etc. in Jan to EEB</w:t>
      </w:r>
    </w:p>
    <w:p w14:paraId="5421EF5D" w14:textId="65298A9F" w:rsidR="00C32209" w:rsidRDefault="00C32209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PSD process 2021 from summer presentations </w:t>
      </w:r>
      <w:r w:rsidR="005C1EB5">
        <w:rPr>
          <w:rFonts w:cs="Helvetica"/>
        </w:rPr>
        <w:t>–</w:t>
      </w:r>
      <w:r>
        <w:rPr>
          <w:rFonts w:cs="Helvetica"/>
        </w:rPr>
        <w:t xml:space="preserve"> </w:t>
      </w:r>
      <w:r w:rsidR="005C1EB5">
        <w:rPr>
          <w:rFonts w:cs="Helvetica"/>
        </w:rPr>
        <w:t>complete</w:t>
      </w:r>
    </w:p>
    <w:p w14:paraId="61D3F354" w14:textId="4024EB11" w:rsidR="00530269" w:rsidRDefault="00C32209" w:rsidP="00B0482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2022-24 Evaluation Plan – </w:t>
      </w:r>
      <w:r w:rsidR="007B073C" w:rsidRPr="007B073C">
        <w:rPr>
          <w:rFonts w:cs="Helvetica"/>
          <w:highlight w:val="yellow"/>
        </w:rPr>
        <w:t>today / to be passed this month, and update to EEB in January</w:t>
      </w:r>
    </w:p>
    <w:p w14:paraId="00078EF4" w14:textId="6B7003D2" w:rsidR="004F6F05" w:rsidRPr="00C97613" w:rsidRDefault="004F6F05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RFPs for 2022-24 </w:t>
      </w:r>
      <w:proofErr w:type="gramStart"/>
      <w:r>
        <w:rPr>
          <w:rFonts w:cs="Helvetica"/>
        </w:rPr>
        <w:t>3 year</w:t>
      </w:r>
      <w:proofErr w:type="gramEnd"/>
      <w:r>
        <w:rPr>
          <w:rFonts w:cs="Helvetica"/>
        </w:rPr>
        <w:t xml:space="preserve"> subject areas –</w:t>
      </w:r>
      <w:r w:rsidR="00C32209">
        <w:rPr>
          <w:rFonts w:cs="Helvetica"/>
        </w:rPr>
        <w:t xml:space="preserve">Dec </w:t>
      </w:r>
      <w:r>
        <w:rPr>
          <w:rFonts w:cs="Helvetica"/>
        </w:rPr>
        <w:t>2021</w:t>
      </w:r>
    </w:p>
    <w:p w14:paraId="6369A600" w14:textId="77777777" w:rsidR="00473236" w:rsidRPr="004472C8" w:rsidRDefault="00473236" w:rsidP="00473236">
      <w:pPr>
        <w:autoSpaceDE w:val="0"/>
        <w:autoSpaceDN w:val="0"/>
        <w:spacing w:after="0" w:line="240" w:lineRule="auto"/>
        <w:rPr>
          <w:rFonts w:cs="Helvetica"/>
        </w:rPr>
      </w:pPr>
    </w:p>
    <w:p w14:paraId="67122C08" w14:textId="77777777" w:rsidR="00473236" w:rsidRPr="000443AD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EF7BBE">
        <w:rPr>
          <w:rFonts w:cs="Helvetica"/>
          <w:b/>
          <w:bCs/>
          <w:spacing w:val="-4"/>
        </w:rPr>
        <w:t>Other items</w:t>
      </w:r>
      <w:r>
        <w:rPr>
          <w:rFonts w:cs="Helvetica"/>
          <w:spacing w:val="-4"/>
        </w:rPr>
        <w:t xml:space="preserve"> – </w:t>
      </w:r>
    </w:p>
    <w:p w14:paraId="2B8E8628" w14:textId="77777777" w:rsidR="00473236" w:rsidRPr="00C5035C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15BD72E4" w14:textId="77777777" w:rsidR="00473236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C5035C">
        <w:rPr>
          <w:rFonts w:cs="Helvetica"/>
          <w:b/>
          <w:bCs/>
        </w:rPr>
        <w:t>RECAP</w:t>
      </w:r>
    </w:p>
    <w:p w14:paraId="5EAAA891" w14:textId="77777777" w:rsidR="007B073C" w:rsidRPr="00D25560" w:rsidRDefault="007B073C" w:rsidP="00D25560">
      <w:pPr>
        <w:autoSpaceDE w:val="0"/>
        <w:autoSpaceDN w:val="0"/>
        <w:spacing w:after="0" w:line="240" w:lineRule="auto"/>
        <w:rPr>
          <w:rFonts w:cs="Helvetica"/>
          <w:b/>
          <w:bCs/>
        </w:rPr>
      </w:pPr>
    </w:p>
    <w:p w14:paraId="2EA366FB" w14:textId="77777777" w:rsidR="007B073C" w:rsidRDefault="007B073C" w:rsidP="007B073C">
      <w:pPr>
        <w:autoSpaceDE w:val="0"/>
        <w:autoSpaceDN w:val="0"/>
        <w:spacing w:after="0" w:line="240" w:lineRule="auto"/>
        <w:rPr>
          <w:rFonts w:cs="Helvetica"/>
          <w:b/>
          <w:bCs/>
        </w:rPr>
      </w:pPr>
    </w:p>
    <w:p w14:paraId="1FED5DD0" w14:textId="486D92BE" w:rsidR="00473236" w:rsidRPr="007B073C" w:rsidRDefault="00473236" w:rsidP="007B073C">
      <w:p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7B073C">
        <w:rPr>
          <w:rFonts w:cs="Helvetica"/>
          <w:b/>
          <w:bCs/>
        </w:rPr>
        <w:t xml:space="preserve">To do:  </w:t>
      </w:r>
    </w:p>
    <w:p w14:paraId="7034A4E3" w14:textId="77777777" w:rsidR="00473236" w:rsidRPr="0041369A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2EA69EBD" w14:textId="77777777" w:rsidR="00473236" w:rsidRDefault="00473236" w:rsidP="00473236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5215"/>
        <w:gridCol w:w="5315"/>
      </w:tblGrid>
      <w:tr w:rsidR="00473236" w:rsidRPr="00712407" w14:paraId="1C8AAD75" w14:textId="77777777" w:rsidTr="00344188">
        <w:trPr>
          <w:jc w:val="center"/>
        </w:trPr>
        <w:tc>
          <w:tcPr>
            <w:tcW w:w="5215" w:type="dxa"/>
          </w:tcPr>
          <w:p w14:paraId="49247F51" w14:textId="2FA9462B" w:rsidR="00473236" w:rsidRPr="00712407" w:rsidRDefault="00473236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>Updated Gantt Chart &amp; Project Status Summary</w:t>
            </w:r>
            <w:r>
              <w:rPr>
                <w:rFonts w:cs="Helvetica"/>
                <w:sz w:val="20"/>
              </w:rPr>
              <w:t xml:space="preserve"> &amp; data timeline report</w:t>
            </w:r>
            <w:r w:rsidR="006B3E1F">
              <w:rPr>
                <w:rFonts w:cs="Helvetica"/>
                <w:sz w:val="20"/>
              </w:rPr>
              <w:t>; Data status</w:t>
            </w:r>
          </w:p>
          <w:p w14:paraId="50AC76A2" w14:textId="77777777" w:rsidR="007B073C" w:rsidRDefault="00473236" w:rsidP="006B3E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 / call notes (attached / bottom of agenda)</w:t>
            </w:r>
          </w:p>
          <w:p w14:paraId="4ACA2F5D" w14:textId="75E7C096" w:rsidR="00BB0340" w:rsidRPr="006B3E1F" w:rsidRDefault="007B073C" w:rsidP="006B3E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List of posted /unposted evaluation reports</w:t>
            </w:r>
            <w:r w:rsidR="00473236" w:rsidRPr="0008218E">
              <w:rPr>
                <w:rFonts w:cs="Helvetica"/>
                <w:sz w:val="20"/>
              </w:rPr>
              <w:t xml:space="preserve"> </w:t>
            </w:r>
          </w:p>
        </w:tc>
        <w:tc>
          <w:tcPr>
            <w:tcW w:w="5315" w:type="dxa"/>
          </w:tcPr>
          <w:p w14:paraId="45B6E4DF" w14:textId="493349BE" w:rsidR="005C1EB5" w:rsidRDefault="006B3E1F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and Nov</w:t>
            </w:r>
            <w:r w:rsidR="005C1EB5">
              <w:rPr>
                <w:rFonts w:cs="Helvetica"/>
                <w:sz w:val="20"/>
              </w:rPr>
              <w:t xml:space="preserve"> minutes attached</w:t>
            </w:r>
          </w:p>
          <w:p w14:paraId="681AC377" w14:textId="0AF2AD1F" w:rsidR="005C1EB5" w:rsidRDefault="006B3E1F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</w:t>
            </w:r>
            <w:r w:rsidR="005C1EB5">
              <w:rPr>
                <w:rFonts w:cs="Helvetica"/>
                <w:sz w:val="20"/>
              </w:rPr>
              <w:t xml:space="preserve"> invoice </w:t>
            </w:r>
            <w:r w:rsidR="00D25560">
              <w:rPr>
                <w:rFonts w:cs="Helvetica"/>
                <w:sz w:val="20"/>
              </w:rPr>
              <w:t>attached</w:t>
            </w:r>
          </w:p>
          <w:p w14:paraId="7D4A0ABB" w14:textId="625313CE" w:rsidR="0098063B" w:rsidRPr="009B6174" w:rsidRDefault="005C1EB5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</w:t>
            </w:r>
            <w:r w:rsidR="006B3E1F">
              <w:rPr>
                <w:rFonts w:cs="Helvetica"/>
                <w:sz w:val="20"/>
              </w:rPr>
              <w:t>22</w:t>
            </w:r>
            <w:r>
              <w:rPr>
                <w:rFonts w:cs="Helvetica"/>
                <w:sz w:val="20"/>
              </w:rPr>
              <w:t>-2</w:t>
            </w:r>
            <w:r w:rsidR="006B3E1F">
              <w:rPr>
                <w:rFonts w:cs="Helvetica"/>
                <w:sz w:val="20"/>
              </w:rPr>
              <w:t>4</w:t>
            </w:r>
            <w:r>
              <w:rPr>
                <w:rFonts w:cs="Helvetica"/>
                <w:sz w:val="20"/>
              </w:rPr>
              <w:t xml:space="preserve"> Evaluation Plan </w:t>
            </w:r>
            <w:r w:rsidR="006B3E1F">
              <w:rPr>
                <w:rFonts w:cs="Helvetica"/>
                <w:sz w:val="20"/>
              </w:rPr>
              <w:t>Projects &amp; budgets (sent</w:t>
            </w:r>
            <w:r w:rsidR="00D25560">
              <w:rPr>
                <w:rFonts w:cs="Helvetica"/>
                <w:sz w:val="20"/>
              </w:rPr>
              <w:t xml:space="preserve"> Friday</w:t>
            </w:r>
            <w:r>
              <w:rPr>
                <w:rFonts w:cs="Helvetica"/>
                <w:sz w:val="20"/>
              </w:rPr>
              <w:t>)</w:t>
            </w:r>
          </w:p>
        </w:tc>
      </w:tr>
    </w:tbl>
    <w:p w14:paraId="5C062AB1" w14:textId="710B91A5" w:rsidR="00473236" w:rsidRDefault="00473236" w:rsidP="00232C03">
      <w:pPr>
        <w:rPr>
          <w:rFonts w:cs="Helvetica"/>
          <w:b/>
          <w:i/>
          <w:u w:val="single"/>
        </w:rPr>
      </w:pPr>
    </w:p>
    <w:p w14:paraId="7ADE673A" w14:textId="3BCD7BD2" w:rsidR="001E22BB" w:rsidRDefault="001E22BB" w:rsidP="001E22BB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t>Summary of 20</w:t>
      </w:r>
      <w:r>
        <w:rPr>
          <w:rFonts w:cs="Helvetica"/>
          <w:b/>
          <w:i/>
          <w:u w:val="single"/>
        </w:rPr>
        <w:t>20-21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To </w:t>
      </w:r>
      <w:proofErr w:type="gramStart"/>
      <w:r>
        <w:rPr>
          <w:rFonts w:cs="Helvetica"/>
          <w:b/>
          <w:i/>
          <w:u w:val="single"/>
        </w:rPr>
        <w:t>Date  -</w:t>
      </w:r>
      <w:proofErr w:type="gramEnd"/>
      <w:r w:rsidR="009267DF">
        <w:rPr>
          <w:rFonts w:cs="Helvetica"/>
          <w:b/>
          <w:i/>
          <w:u w:val="single"/>
        </w:rPr>
        <w:t xml:space="preserve"> </w:t>
      </w:r>
      <w:r w:rsidR="006B3E1F">
        <w:rPr>
          <w:rFonts w:cs="Helvetica"/>
          <w:b/>
          <w:i/>
          <w:u w:val="single"/>
        </w:rPr>
        <w:t>U</w:t>
      </w:r>
      <w:r w:rsidR="009267DF">
        <w:rPr>
          <w:rFonts w:cs="Helvetica"/>
          <w:b/>
          <w:i/>
          <w:u w:val="single"/>
        </w:rPr>
        <w:t>pdated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4837"/>
      </w:tblGrid>
      <w:tr w:rsidR="001E22BB" w:rsidRPr="0052359E" w14:paraId="2A683DD1" w14:textId="77777777" w:rsidTr="00E9783D">
        <w:trPr>
          <w:tblHeader/>
        </w:trPr>
        <w:tc>
          <w:tcPr>
            <w:tcW w:w="738" w:type="dxa"/>
            <w:shd w:val="clear" w:color="auto" w:fill="DAEEF3" w:themeFill="accent5" w:themeFillTint="33"/>
          </w:tcPr>
          <w:p w14:paraId="412B1827" w14:textId="77777777" w:rsidR="001E22BB" w:rsidRPr="0052359E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2D4A6237" w14:textId="77777777" w:rsidR="001E22BB" w:rsidRPr="00E7771D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4837" w:type="dxa"/>
            <w:shd w:val="clear" w:color="auto" w:fill="DAEEF3" w:themeFill="accent5" w:themeFillTint="33"/>
          </w:tcPr>
          <w:p w14:paraId="19A6ADDA" w14:textId="77777777" w:rsidR="001E22BB" w:rsidRPr="00E7771D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6B3E1F" w:rsidRPr="0052359E" w14:paraId="03B6B8C7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66C938C" w14:textId="59F637B9" w:rsidR="006B3E1F" w:rsidRDefault="006B3E1F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2021</w:t>
            </w:r>
          </w:p>
        </w:tc>
        <w:tc>
          <w:tcPr>
            <w:tcW w:w="4410" w:type="dxa"/>
          </w:tcPr>
          <w:p w14:paraId="5E651722" w14:textId="2A9A9537" w:rsidR="006B3E1F" w:rsidRPr="00335F25" w:rsidRDefault="006B3E1F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</w:pPr>
            <w:r w:rsidRPr="006B3E1F">
              <w:rPr>
                <w:rFonts w:cs="Helvetica"/>
                <w:i/>
                <w:iCs/>
                <w:spacing w:val="-4"/>
                <w:sz w:val="20"/>
                <w:szCs w:val="20"/>
              </w:rPr>
              <w:t>Delivered for Dec meeting for vote</w:t>
            </w:r>
          </w:p>
        </w:tc>
        <w:tc>
          <w:tcPr>
            <w:tcW w:w="4837" w:type="dxa"/>
          </w:tcPr>
          <w:p w14:paraId="673552CF" w14:textId="77777777" w:rsidR="006B3E1F" w:rsidRDefault="006B3E1F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</w:p>
        </w:tc>
      </w:tr>
      <w:tr w:rsidR="006B3E1F" w:rsidRPr="0052359E" w14:paraId="03DF5FFD" w14:textId="77777777" w:rsidTr="00E9783D">
        <w:tc>
          <w:tcPr>
            <w:tcW w:w="738" w:type="dxa"/>
            <w:shd w:val="clear" w:color="auto" w:fill="DAEEF3" w:themeFill="accent5" w:themeFillTint="33"/>
          </w:tcPr>
          <w:p w14:paraId="38EF53A1" w14:textId="7112213A" w:rsidR="006B3E1F" w:rsidRDefault="006B3E1F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2021</w:t>
            </w:r>
          </w:p>
        </w:tc>
        <w:tc>
          <w:tcPr>
            <w:tcW w:w="4410" w:type="dxa"/>
          </w:tcPr>
          <w:p w14:paraId="5068072D" w14:textId="462E38C0" w:rsidR="006B3E1F" w:rsidRPr="006B3E1F" w:rsidRDefault="006B3E1F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6B3E1F">
              <w:rPr>
                <w:rFonts w:cs="Helvetica"/>
                <w:i/>
                <w:iCs/>
                <w:spacing w:val="-4"/>
                <w:sz w:val="20"/>
                <w:szCs w:val="20"/>
              </w:rPr>
              <w:t>Delivered for Dec meeting for vote</w:t>
            </w:r>
          </w:p>
        </w:tc>
        <w:tc>
          <w:tcPr>
            <w:tcW w:w="4837" w:type="dxa"/>
          </w:tcPr>
          <w:p w14:paraId="41E83253" w14:textId="277A2F21" w:rsidR="006B3E1F" w:rsidRDefault="006B3E1F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6B3E1F">
              <w:rPr>
                <w:rFonts w:cs="Helvetica"/>
                <w:i/>
                <w:iCs/>
                <w:spacing w:val="-4"/>
                <w:sz w:val="20"/>
                <w:szCs w:val="20"/>
              </w:rPr>
              <w:t>Delivered for Dec meeting for vote</w:t>
            </w:r>
          </w:p>
        </w:tc>
      </w:tr>
      <w:tr w:rsidR="001E22BB" w:rsidRPr="0052359E" w14:paraId="38D7D240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C18488C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Sept 2021</w:t>
            </w:r>
          </w:p>
        </w:tc>
        <w:tc>
          <w:tcPr>
            <w:tcW w:w="4410" w:type="dxa"/>
          </w:tcPr>
          <w:p w14:paraId="4AA429F4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: July/Aug/Sept sent 9/26 for evote; (Sept amended, then approved 9/27 Donatelli &amp; McLean) Awaiting Vigliione.</w:t>
            </w:r>
          </w:p>
        </w:tc>
        <w:tc>
          <w:tcPr>
            <w:tcW w:w="4837" w:type="dxa"/>
          </w:tcPr>
          <w:p w14:paraId="16EA62AA" w14:textId="707DF1A4" w:rsidR="001E22BB" w:rsidRDefault="006B3E1F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7057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 Sent for evote </w:t>
            </w:r>
            <w:r w:rsidR="00370575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11/23, resent 11/30 </w:t>
            </w:r>
            <w:r w:rsidR="00AA17FE">
              <w:rPr>
                <w:rFonts w:cs="Helvetica"/>
                <w:i/>
                <w:iCs/>
                <w:spacing w:val="-4"/>
                <w:sz w:val="20"/>
                <w:szCs w:val="20"/>
              </w:rPr>
              <w:t>(Approved McLean, Donatelli</w:t>
            </w:r>
            <w:r w:rsidR="00370575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on 11/30)</w:t>
            </w:r>
            <w:r w:rsidR="00AA17FE">
              <w:rPr>
                <w:rFonts w:cs="Helvetica"/>
                <w:i/>
                <w:iCs/>
                <w:spacing w:val="-4"/>
                <w:sz w:val="20"/>
                <w:szCs w:val="20"/>
              </w:rPr>
              <w:t>.  Awaiting Viglione vote.</w:t>
            </w:r>
          </w:p>
        </w:tc>
      </w:tr>
      <w:tr w:rsidR="001E22BB" w:rsidRPr="0052359E" w14:paraId="4D82C5ED" w14:textId="77777777" w:rsidTr="00E9783D">
        <w:tc>
          <w:tcPr>
            <w:tcW w:w="738" w:type="dxa"/>
            <w:shd w:val="clear" w:color="auto" w:fill="DAEEF3" w:themeFill="accent5" w:themeFillTint="33"/>
          </w:tcPr>
          <w:p w14:paraId="4AA9A775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2021</w:t>
            </w:r>
          </w:p>
        </w:tc>
        <w:tc>
          <w:tcPr>
            <w:tcW w:w="4410" w:type="dxa"/>
          </w:tcPr>
          <w:p w14:paraId="698A14E9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: July/Aug/Sept sent 9/26 for evote; approved 9/27 Donatelli &amp; McLean) Awaiting Vigliione.</w:t>
            </w:r>
          </w:p>
        </w:tc>
        <w:tc>
          <w:tcPr>
            <w:tcW w:w="4837" w:type="dxa"/>
          </w:tcPr>
          <w:p w14:paraId="71510D93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: July/Aug sent for evote 9/13.  (Approved McLean 9/14. Evote resent to others 9/26; Donatelli approved 9/27).</w:t>
            </w:r>
          </w:p>
        </w:tc>
      </w:tr>
      <w:tr w:rsidR="001E22BB" w:rsidRPr="0052359E" w14:paraId="49A645D8" w14:textId="77777777" w:rsidTr="00E9783D">
        <w:tc>
          <w:tcPr>
            <w:tcW w:w="738" w:type="dxa"/>
            <w:shd w:val="clear" w:color="auto" w:fill="DAEEF3" w:themeFill="accent5" w:themeFillTint="33"/>
          </w:tcPr>
          <w:p w14:paraId="2CEFE2F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2021</w:t>
            </w:r>
          </w:p>
        </w:tc>
        <w:tc>
          <w:tcPr>
            <w:tcW w:w="4410" w:type="dxa"/>
          </w:tcPr>
          <w:p w14:paraId="09E2538E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: July/Aug/Sept sent 9/26 for evote approved 9/27 Donatelli &amp; McLean) Awaiting Viglione.</w:t>
            </w:r>
          </w:p>
        </w:tc>
        <w:tc>
          <w:tcPr>
            <w:tcW w:w="4837" w:type="dxa"/>
          </w:tcPr>
          <w:p w14:paraId="4AAC28CE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: July/Aug sent for evote 9/13.  (Approved McLean 9/14. Evote resent to others 9/26; Donatelli approved 9/27).</w:t>
            </w:r>
          </w:p>
        </w:tc>
      </w:tr>
      <w:tr w:rsidR="001E22BB" w:rsidRPr="0052359E" w14:paraId="128EC36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AD25599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 2021</w:t>
            </w:r>
          </w:p>
        </w:tc>
        <w:tc>
          <w:tcPr>
            <w:tcW w:w="4410" w:type="dxa"/>
          </w:tcPr>
          <w:p w14:paraId="422A9829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bookmarkStart w:id="0" w:name="_Hlk82448748"/>
            <w:r w:rsidRPr="00704FFB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May and June Minutes-Sent for e-vote 7/1/21, 8/9/21, 9/9 (In favor, Donatelli, 9/7, Viglione 8/9, Resent, McLean approved 9/26)</w:t>
            </w:r>
            <w:bookmarkEnd w:id="0"/>
          </w:p>
        </w:tc>
        <w:tc>
          <w:tcPr>
            <w:tcW w:w="4837" w:type="dxa"/>
          </w:tcPr>
          <w:p w14:paraId="771C44F8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bookmarkStart w:id="1" w:name="_Hlk82448777"/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evote 9/3, (in favor Donatelli and Viglione 9/4, 9/7, resent 9/9, 9/26; McLean approved 9/26) </w:t>
            </w:r>
            <w:bookmarkEnd w:id="1"/>
          </w:p>
        </w:tc>
      </w:tr>
      <w:tr w:rsidR="001E22BB" w:rsidRPr="0052359E" w14:paraId="065A5947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9EAE9B6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2021</w:t>
            </w:r>
          </w:p>
        </w:tc>
        <w:tc>
          <w:tcPr>
            <w:tcW w:w="4410" w:type="dxa"/>
          </w:tcPr>
          <w:p w14:paraId="1414B3CD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04FFB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Sent for e-vote 7/1/21, 8/9/21, 9/9 (In favor, Donatelli, 9/7, Viglione 8/9; Resent, McLean approved 9/26)</w:t>
            </w:r>
          </w:p>
        </w:tc>
        <w:tc>
          <w:tcPr>
            <w:tcW w:w="4837" w:type="dxa"/>
          </w:tcPr>
          <w:p w14:paraId="79427A4A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evote 9/3, (in favor Donatelli and Viglione 9/4, 9/7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9/9, 9/26; McLean approved 9/26)</w:t>
            </w:r>
          </w:p>
        </w:tc>
      </w:tr>
      <w:tr w:rsidR="001E22BB" w:rsidRPr="0052359E" w14:paraId="779A70CC" w14:textId="77777777" w:rsidTr="00E9783D">
        <w:tc>
          <w:tcPr>
            <w:tcW w:w="738" w:type="dxa"/>
            <w:shd w:val="clear" w:color="auto" w:fill="DAEEF3" w:themeFill="accent5" w:themeFillTint="33"/>
          </w:tcPr>
          <w:p w14:paraId="531FBDF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 2021</w:t>
            </w:r>
          </w:p>
        </w:tc>
        <w:tc>
          <w:tcPr>
            <w:tcW w:w="4410" w:type="dxa"/>
          </w:tcPr>
          <w:p w14:paraId="03C70639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Sent for evote 4/12, 4/22 (In favor, Wells, McLean, and Viglione 4/22/21)</w:t>
            </w:r>
          </w:p>
        </w:tc>
        <w:tc>
          <w:tcPr>
            <w:tcW w:w="4837" w:type="dxa"/>
          </w:tcPr>
          <w:p w14:paraId="05465E40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evote 9/3, (in favor Donatelli and Viglione 9/4, 9/7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9/9, 9/26; McLean approved 9/26)</w:t>
            </w:r>
          </w:p>
        </w:tc>
      </w:tr>
      <w:tr w:rsidR="001E22BB" w:rsidRPr="0052359E" w14:paraId="41EF4DC1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AE6411C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2021</w:t>
            </w:r>
          </w:p>
        </w:tc>
        <w:tc>
          <w:tcPr>
            <w:tcW w:w="4410" w:type="dxa"/>
          </w:tcPr>
          <w:p w14:paraId="6E5CCAE0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evote 3,8, 4/12, 4/22 (In favor, Wells, Viglione 4/22/21, McLean abstain)</w:t>
            </w:r>
          </w:p>
        </w:tc>
        <w:tc>
          <w:tcPr>
            <w:tcW w:w="4837" w:type="dxa"/>
          </w:tcPr>
          <w:p w14:paraId="78DFEF61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evote 4/12, 4/22 (In favor, Wells, McLean, and Viglione 4/22/21)</w:t>
            </w:r>
          </w:p>
        </w:tc>
      </w:tr>
      <w:tr w:rsidR="001E22BB" w:rsidRPr="0052359E" w14:paraId="11B7A9D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486C626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2021</w:t>
            </w:r>
          </w:p>
        </w:tc>
        <w:tc>
          <w:tcPr>
            <w:tcW w:w="4410" w:type="dxa"/>
          </w:tcPr>
          <w:p w14:paraId="116C5BE6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. Sent for Evote 2/8, 3/8, 4/12, 7/1 (In Favor: McLean 3/8, Viglione 3/8, Wells 7/1)</w:t>
            </w:r>
          </w:p>
        </w:tc>
        <w:tc>
          <w:tcPr>
            <w:tcW w:w="4837" w:type="dxa"/>
          </w:tcPr>
          <w:p w14:paraId="050E53F6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evote 4/12, 4/22 (In favor, Wells, McLean, and Viglione 4/22/21)</w:t>
            </w:r>
          </w:p>
        </w:tc>
      </w:tr>
      <w:tr w:rsidR="001E22BB" w:rsidRPr="0052359E" w14:paraId="51CBFC0A" w14:textId="77777777" w:rsidTr="00E9783D">
        <w:tc>
          <w:tcPr>
            <w:tcW w:w="738" w:type="dxa"/>
            <w:shd w:val="clear" w:color="auto" w:fill="DAEEF3" w:themeFill="accent5" w:themeFillTint="33"/>
          </w:tcPr>
          <w:p w14:paraId="4DFB235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2021</w:t>
            </w:r>
          </w:p>
        </w:tc>
        <w:tc>
          <w:tcPr>
            <w:tcW w:w="4410" w:type="dxa"/>
          </w:tcPr>
          <w:p w14:paraId="368703EA" w14:textId="77777777" w:rsidR="001E22BB" w:rsidRPr="001462D2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. Sent for Evote 2/8, 3/8, 4/12, 7/1 (In Favor: McLean 3/8, Viglione 3/8, Wells 7/1)</w:t>
            </w:r>
          </w:p>
        </w:tc>
        <w:tc>
          <w:tcPr>
            <w:tcW w:w="4837" w:type="dxa"/>
          </w:tcPr>
          <w:p w14:paraId="74ADFCE6" w14:textId="77777777" w:rsidR="001E22BB" w:rsidRPr="001462D2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Evote 2/8, 3/8, 4/12, 4/22 (In favor, Wells, McLean, and Viglione 4/22/21)</w:t>
            </w:r>
          </w:p>
        </w:tc>
      </w:tr>
      <w:tr w:rsidR="001E22BB" w:rsidRPr="0052359E" w14:paraId="5BEFC713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990E879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2020</w:t>
            </w:r>
          </w:p>
        </w:tc>
        <w:tc>
          <w:tcPr>
            <w:tcW w:w="4410" w:type="dxa"/>
          </w:tcPr>
          <w:p w14:paraId="67331F74" w14:textId="77777777" w:rsidR="001E22BB" w:rsidRPr="00311037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, Sent for Evote 2/8, 3/8, 4/12; 4/12, 7/1 (In Favor: McLean 3/8, Viglione 3/8, Wells 7/1)</w:t>
            </w:r>
          </w:p>
        </w:tc>
        <w:tc>
          <w:tcPr>
            <w:tcW w:w="4837" w:type="dxa"/>
          </w:tcPr>
          <w:p w14:paraId="2F4A9981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Evote 12/18 (Wells, Viglione, McLean) </w:t>
            </w:r>
          </w:p>
        </w:tc>
      </w:tr>
      <w:tr w:rsidR="001E22BB" w:rsidRPr="0052359E" w14:paraId="01965C5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8B4FC3F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2020</w:t>
            </w:r>
          </w:p>
        </w:tc>
        <w:tc>
          <w:tcPr>
            <w:tcW w:w="4410" w:type="dxa"/>
          </w:tcPr>
          <w:p w14:paraId="723DB647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/ Evote Wells, McLean, Viglione (12/15/20)</w:t>
            </w:r>
          </w:p>
        </w:tc>
        <w:tc>
          <w:tcPr>
            <w:tcW w:w="4837" w:type="dxa"/>
          </w:tcPr>
          <w:p w14:paraId="4486C73E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(with Oct) Evote Wells, McLean, Viglione (12/15/20)</w:t>
            </w:r>
          </w:p>
        </w:tc>
      </w:tr>
      <w:tr w:rsidR="001E22BB" w:rsidRPr="0052359E" w14:paraId="33371CEE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060F54F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2020</w:t>
            </w:r>
          </w:p>
        </w:tc>
        <w:tc>
          <w:tcPr>
            <w:tcW w:w="4410" w:type="dxa"/>
          </w:tcPr>
          <w:p w14:paraId="22AF95AB" w14:textId="77777777" w:rsidR="001E22BB" w:rsidRPr="001462D2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: Sent for Evote 2/8, 3/8, 4/12, 7/1 (In Favor: McLean 3/8, Viglione 3/8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,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Wells 7/1)</w:t>
            </w:r>
          </w:p>
        </w:tc>
        <w:tc>
          <w:tcPr>
            <w:tcW w:w="4837" w:type="dxa"/>
          </w:tcPr>
          <w:p w14:paraId="450D886A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(with Nov) Evote Wells, McLean, Viglione (12/15/20)</w:t>
            </w:r>
          </w:p>
        </w:tc>
      </w:tr>
      <w:tr w:rsidR="001E22BB" w:rsidRPr="0052359E" w14:paraId="140EF789" w14:textId="77777777" w:rsidTr="00E9783D">
        <w:tc>
          <w:tcPr>
            <w:tcW w:w="738" w:type="dxa"/>
            <w:shd w:val="clear" w:color="auto" w:fill="DAEEF3" w:themeFill="accent5" w:themeFillTint="33"/>
          </w:tcPr>
          <w:p w14:paraId="645DA8CE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</w:t>
            </w:r>
          </w:p>
          <w:p w14:paraId="7821D89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2020</w:t>
            </w:r>
          </w:p>
        </w:tc>
        <w:tc>
          <w:tcPr>
            <w:tcW w:w="4410" w:type="dxa"/>
          </w:tcPr>
          <w:p w14:paraId="457E7544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–McLean (11/5), Wells and Viglione (11/9)</w:t>
            </w:r>
          </w:p>
        </w:tc>
        <w:tc>
          <w:tcPr>
            <w:tcW w:w="4837" w:type="dxa"/>
          </w:tcPr>
          <w:p w14:paraId="1F6580E8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(with Aug) – Evote McLean (11/5), Wells and Viglione (11/9)</w:t>
            </w:r>
          </w:p>
        </w:tc>
      </w:tr>
      <w:tr w:rsidR="001E22BB" w:rsidRPr="0052359E" w14:paraId="7B991C0C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D3AFF8A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2020</w:t>
            </w:r>
          </w:p>
        </w:tc>
        <w:tc>
          <w:tcPr>
            <w:tcW w:w="4410" w:type="dxa"/>
          </w:tcPr>
          <w:p w14:paraId="7B6A1085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McLean, Wells, Viglione (8/17 all; sent 8/10)</w:t>
            </w:r>
          </w:p>
        </w:tc>
        <w:tc>
          <w:tcPr>
            <w:tcW w:w="4837" w:type="dxa"/>
          </w:tcPr>
          <w:p w14:paraId="2F08B1C8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– Evote– in favor McLean (11/5), Viglione and Wells (11/9)</w:t>
            </w:r>
          </w:p>
        </w:tc>
      </w:tr>
      <w:tr w:rsidR="001E22BB" w:rsidRPr="0052359E" w14:paraId="0A7C6B69" w14:textId="77777777" w:rsidTr="00E9783D">
        <w:tc>
          <w:tcPr>
            <w:tcW w:w="738" w:type="dxa"/>
            <w:shd w:val="clear" w:color="auto" w:fill="DAEEF3" w:themeFill="accent5" w:themeFillTint="33"/>
          </w:tcPr>
          <w:p w14:paraId="3BD5E2C2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2020</w:t>
            </w:r>
          </w:p>
        </w:tc>
        <w:tc>
          <w:tcPr>
            <w:tcW w:w="4410" w:type="dxa"/>
          </w:tcPr>
          <w:p w14:paraId="1769039F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sent for evote 2/8, 3/8, 4/12 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(In Favor: McLean 3/8, Viglione 3/8)</w:t>
            </w:r>
          </w:p>
        </w:tc>
        <w:tc>
          <w:tcPr>
            <w:tcW w:w="4837" w:type="dxa"/>
          </w:tcPr>
          <w:p w14:paraId="32BCA7C1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McLean, Wells, Viglione (8/17 all; sent 8/10)</w:t>
            </w:r>
          </w:p>
        </w:tc>
      </w:tr>
      <w:tr w:rsidR="001E22BB" w:rsidRPr="0052359E" w14:paraId="4F607098" w14:textId="77777777" w:rsidTr="00E9783D">
        <w:tc>
          <w:tcPr>
            <w:tcW w:w="738" w:type="dxa"/>
            <w:shd w:val="clear" w:color="auto" w:fill="DAEEF3" w:themeFill="accent5" w:themeFillTint="33"/>
          </w:tcPr>
          <w:p w14:paraId="62315BE1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2020</w:t>
            </w:r>
          </w:p>
        </w:tc>
        <w:tc>
          <w:tcPr>
            <w:tcW w:w="4410" w:type="dxa"/>
          </w:tcPr>
          <w:p w14:paraId="1A9EC48C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McLean, Wells, Viglione (8/17 all; sent 8/10)</w:t>
            </w:r>
          </w:p>
        </w:tc>
        <w:tc>
          <w:tcPr>
            <w:tcW w:w="4837" w:type="dxa"/>
          </w:tcPr>
          <w:p w14:paraId="57E6E15C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McLean, Wells, Viglione (8/17 all; sent 8/10)</w:t>
            </w:r>
          </w:p>
        </w:tc>
      </w:tr>
      <w:tr w:rsidR="001E22BB" w:rsidRPr="0052359E" w14:paraId="4B9540D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41CC5FD2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2020</w:t>
            </w:r>
          </w:p>
        </w:tc>
        <w:tc>
          <w:tcPr>
            <w:tcW w:w="4410" w:type="dxa"/>
          </w:tcPr>
          <w:p w14:paraId="5884C4A5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via Evote:  In favor, McLean, Viglione, Wells (6/5, 6/5, 6/8)</w:t>
            </w:r>
          </w:p>
        </w:tc>
        <w:tc>
          <w:tcPr>
            <w:tcW w:w="4837" w:type="dxa"/>
          </w:tcPr>
          <w:p w14:paraId="7878C11C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via Evote: In favor McLean, Viglione, Wells (all 9/2, 8/17)</w:t>
            </w:r>
          </w:p>
        </w:tc>
      </w:tr>
      <w:tr w:rsidR="001E22BB" w:rsidRPr="0052359E" w14:paraId="0192D6C5" w14:textId="77777777" w:rsidTr="00E9783D">
        <w:tc>
          <w:tcPr>
            <w:tcW w:w="738" w:type="dxa"/>
            <w:shd w:val="clear" w:color="auto" w:fill="DAEEF3" w:themeFill="accent5" w:themeFillTint="33"/>
          </w:tcPr>
          <w:p w14:paraId="37E540B6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 2020</w:t>
            </w:r>
          </w:p>
        </w:tc>
        <w:tc>
          <w:tcPr>
            <w:tcW w:w="4410" w:type="dxa"/>
          </w:tcPr>
          <w:p w14:paraId="70F06054" w14:textId="77777777" w:rsidR="001E22BB" w:rsidRPr="009E430E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In meeting 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–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 Motion to approve SERA Invoice for April Passed.  MOTION / 2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 (Wells / McLean).  Passed with Wells / McLean in favor.  Via evote, Viglione in favor 4/7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– Skumatz check / reversed</w:t>
            </w:r>
          </w:p>
        </w:tc>
        <w:tc>
          <w:tcPr>
            <w:tcW w:w="4837" w:type="dxa"/>
          </w:tcPr>
          <w:p w14:paraId="50AC6B07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in Meeting:  Wells / McLean: in favor, Wells / McLean.  Viglione in favor via evote 6/5. Skumatz check / reversed</w:t>
            </w:r>
          </w:p>
        </w:tc>
      </w:tr>
      <w:tr w:rsidR="001E22BB" w:rsidRPr="0052359E" w14:paraId="07529B45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945F444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2020</w:t>
            </w:r>
          </w:p>
        </w:tc>
        <w:tc>
          <w:tcPr>
            <w:tcW w:w="4410" w:type="dxa"/>
          </w:tcPr>
          <w:p w14:paraId="0BB8D775" w14:textId="77777777" w:rsidR="001E22BB" w:rsidRPr="009E430E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spacing w:val="-4"/>
                <w:sz w:val="20"/>
                <w:szCs w:val="20"/>
              </w:rPr>
              <w:t xml:space="preserve">Passed in April meeting:  In favor McLean, Wells (4/6); Viglione E-vote 4/7 </w:t>
            </w:r>
          </w:p>
        </w:tc>
        <w:tc>
          <w:tcPr>
            <w:tcW w:w="4837" w:type="dxa"/>
          </w:tcPr>
          <w:p w14:paraId="4D2E612B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in April meeting: In favor: McLean, Wells, Viglione (4/6/20)</w:t>
            </w:r>
          </w:p>
        </w:tc>
      </w:tr>
      <w:tr w:rsidR="001E22BB" w:rsidRPr="0052359E" w14:paraId="29105AA7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71B6815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2020</w:t>
            </w:r>
          </w:p>
        </w:tc>
        <w:tc>
          <w:tcPr>
            <w:tcW w:w="4410" w:type="dxa"/>
          </w:tcPr>
          <w:p w14:paraId="4174A214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Passed:  In favor McLean (2/10); Wells 4/6; Viglione 4/7</w:t>
            </w:r>
          </w:p>
        </w:tc>
        <w:tc>
          <w:tcPr>
            <w:tcW w:w="4837" w:type="dxa"/>
          </w:tcPr>
          <w:p w14:paraId="327AB8CD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Passed: In favor McLean (4/1); Wells 4/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6 ;</w:t>
            </w:r>
            <w:proofErr w:type="gramEnd"/>
            <w:r>
              <w:rPr>
                <w:rFonts w:cs="Helvetica"/>
                <w:spacing w:val="-4"/>
                <w:sz w:val="20"/>
                <w:szCs w:val="20"/>
              </w:rPr>
              <w:t xml:space="preserve"> Viglione 4/7</w:t>
            </w:r>
          </w:p>
        </w:tc>
      </w:tr>
      <w:tr w:rsidR="001E22BB" w:rsidRPr="0052359E" w14:paraId="4A3175E4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3728BC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2020</w:t>
            </w:r>
          </w:p>
        </w:tc>
        <w:tc>
          <w:tcPr>
            <w:tcW w:w="4410" w:type="dxa"/>
          </w:tcPr>
          <w:p w14:paraId="0C68A28B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Evote passed:  In favor O’Connor (1/16), Wells (2/10), abstain McLean (1/16). </w:t>
            </w:r>
          </w:p>
        </w:tc>
        <w:tc>
          <w:tcPr>
            <w:tcW w:w="4837" w:type="dxa"/>
          </w:tcPr>
          <w:p w14:paraId="253054C9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passed.  In favor Li and McLean, 2/10. (No vote from OCC / Taren and John in transition)</w:t>
            </w:r>
          </w:p>
        </w:tc>
      </w:tr>
    </w:tbl>
    <w:p w14:paraId="6684819E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046D89C8" w14:textId="66AE55AD" w:rsidR="001E22BB" w:rsidRPr="007C5B09" w:rsidRDefault="001E22BB" w:rsidP="001E22BB">
      <w:pPr>
        <w:autoSpaceDE w:val="0"/>
        <w:autoSpaceDN w:val="0"/>
        <w:spacing w:after="0" w:line="240" w:lineRule="auto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 (2020-2021) </w:t>
      </w:r>
    </w:p>
    <w:p w14:paraId="794B6909" w14:textId="07B399F6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10262B64" w14:textId="12B08AF6" w:rsidR="00370575" w:rsidRPr="0098257D" w:rsidRDefault="00370575" w:rsidP="001E22BB">
      <w:p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98257D">
        <w:rPr>
          <w:rFonts w:cs="Helvetica"/>
          <w:b/>
          <w:bCs/>
        </w:rPr>
        <w:t>Dec 2021</w:t>
      </w:r>
    </w:p>
    <w:p w14:paraId="6AA702F4" w14:textId="50DB2CC7" w:rsidR="009E10B6" w:rsidRPr="009E10B6" w:rsidRDefault="009E10B6" w:rsidP="009E10B6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cs="Helvetica"/>
        </w:rPr>
      </w:pPr>
      <w:r w:rsidRPr="00BD5E3C">
        <w:rPr>
          <w:rFonts w:cs="Helvetica"/>
          <w:highlight w:val="yellow"/>
        </w:rPr>
        <w:t>12/17</w:t>
      </w:r>
      <w:r w:rsidRPr="009E10B6">
        <w:rPr>
          <w:rFonts w:cs="Helvetica"/>
        </w:rPr>
        <w:t xml:space="preserve"> - R1965/2027 </w:t>
      </w:r>
      <w:r w:rsidR="00BD5E3C">
        <w:rPr>
          <w:rFonts w:cs="Helvetica"/>
        </w:rPr>
        <w:t xml:space="preserve">HPs </w:t>
      </w:r>
      <w:r w:rsidRPr="009E10B6">
        <w:rPr>
          <w:rFonts w:cs="Helvetica"/>
        </w:rPr>
        <w:t>Key results presentation</w:t>
      </w:r>
    </w:p>
    <w:p w14:paraId="2F0495E8" w14:textId="381F5E70" w:rsidR="002D69D4" w:rsidRDefault="002D69D4" w:rsidP="009E10B6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cs="Helvetica"/>
        </w:rPr>
      </w:pPr>
      <w:r w:rsidRPr="00BD5E3C">
        <w:rPr>
          <w:rFonts w:cs="Helvetica"/>
          <w:highlight w:val="yellow"/>
        </w:rPr>
        <w:t>12/13</w:t>
      </w:r>
      <w:r>
        <w:rPr>
          <w:rFonts w:cs="Helvetica"/>
        </w:rPr>
        <w:t xml:space="preserve"> – X1931-4 </w:t>
      </w:r>
      <w:r w:rsidR="00BD5E3C">
        <w:rPr>
          <w:rFonts w:cs="Helvetica"/>
        </w:rPr>
        <w:t xml:space="preserve">(Lighting Controls) </w:t>
      </w:r>
      <w:r>
        <w:rPr>
          <w:rFonts w:cs="Helvetica"/>
        </w:rPr>
        <w:t>Phase 2 Kickoff</w:t>
      </w:r>
    </w:p>
    <w:p w14:paraId="5458FC2C" w14:textId="3D2BDB09" w:rsidR="00BD5E3C" w:rsidRDefault="00BD5E3C" w:rsidP="00BD5E3C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cs="Helvetica"/>
        </w:rPr>
      </w:pPr>
      <w:r w:rsidRPr="009E10B6">
        <w:rPr>
          <w:rFonts w:cs="Helvetica"/>
        </w:rPr>
        <w:t>X1931-1 final report</w:t>
      </w:r>
    </w:p>
    <w:p w14:paraId="567EBA2A" w14:textId="4568DD24" w:rsidR="00891823" w:rsidRPr="009E10B6" w:rsidRDefault="00891823" w:rsidP="00BD5E3C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R1959 final report (</w:t>
      </w:r>
      <w:proofErr w:type="spellStart"/>
      <w:r>
        <w:rPr>
          <w:rFonts w:cs="Helvetica"/>
        </w:rPr>
        <w:t>R&amp;A</w:t>
      </w:r>
      <w:proofErr w:type="spellEnd"/>
      <w:r>
        <w:rPr>
          <w:rFonts w:cs="Helvetica"/>
        </w:rPr>
        <w:t>)</w:t>
      </w:r>
    </w:p>
    <w:p w14:paraId="08EA0F54" w14:textId="56CF0724" w:rsidR="0098257D" w:rsidRPr="009E10B6" w:rsidRDefault="009E10B6" w:rsidP="009E10B6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cs="Helvetica"/>
        </w:rPr>
      </w:pPr>
      <w:r w:rsidRPr="009E10B6">
        <w:rPr>
          <w:rFonts w:cs="Helvetica"/>
        </w:rPr>
        <w:t xml:space="preserve">12/10 – X2022 </w:t>
      </w:r>
      <w:r w:rsidR="00BD5E3C">
        <w:rPr>
          <w:rFonts w:cs="Helvetica"/>
        </w:rPr>
        <w:t xml:space="preserve">Outreach / workforce </w:t>
      </w:r>
      <w:r w:rsidRPr="009E10B6">
        <w:rPr>
          <w:rFonts w:cs="Helvetica"/>
        </w:rPr>
        <w:t>Key results presentation</w:t>
      </w:r>
    </w:p>
    <w:p w14:paraId="49157078" w14:textId="77777777" w:rsidR="009E10B6" w:rsidRDefault="009E10B6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6AC6789B" w14:textId="102F5F42" w:rsidR="00370575" w:rsidRPr="0098257D" w:rsidRDefault="00370575" w:rsidP="001E22BB">
      <w:p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98257D">
        <w:rPr>
          <w:rFonts w:cs="Helvetica"/>
          <w:b/>
          <w:bCs/>
        </w:rPr>
        <w:t>Nov 2021</w:t>
      </w:r>
    </w:p>
    <w:p w14:paraId="702254EF" w14:textId="08B560DC" w:rsidR="00BD5E3C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11/19 – R2014 Kickoff</w:t>
      </w:r>
    </w:p>
    <w:p w14:paraId="17370824" w14:textId="0FA60BE0" w:rsidR="00BD5E3C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11/16 – Update on Evaluation to DEEP Day long workshop </w:t>
      </w:r>
    </w:p>
    <w:p w14:paraId="04662612" w14:textId="42963333" w:rsidR="00370575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11/9, 11/11, 11/12, 11/15 – Discussion meetings on Evaluation Project List</w:t>
      </w:r>
    </w:p>
    <w:p w14:paraId="64C450A0" w14:textId="545E5957" w:rsidR="00BD5E3C" w:rsidRPr="002D69D4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11/10 – </w:t>
      </w:r>
      <w:proofErr w:type="spellStart"/>
      <w:r>
        <w:rPr>
          <w:rFonts w:cs="Helvetica"/>
        </w:rPr>
        <w:t>Evalation</w:t>
      </w:r>
      <w:proofErr w:type="spellEnd"/>
      <w:r>
        <w:rPr>
          <w:rFonts w:cs="Helvetica"/>
        </w:rPr>
        <w:t xml:space="preserve"> update to EEB</w:t>
      </w:r>
    </w:p>
    <w:p w14:paraId="32282CE9" w14:textId="77777777" w:rsidR="0098257D" w:rsidRDefault="0098257D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70B51301" w14:textId="40004D9D" w:rsidR="00370575" w:rsidRPr="0098257D" w:rsidRDefault="00370575" w:rsidP="001E22BB">
      <w:p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98257D">
        <w:rPr>
          <w:rFonts w:cs="Helvetica"/>
          <w:b/>
          <w:bCs/>
        </w:rPr>
        <w:t>Oct 2021</w:t>
      </w:r>
    </w:p>
    <w:p w14:paraId="57E7C53E" w14:textId="48B59733" w:rsidR="002D69D4" w:rsidRDefault="002D69D4" w:rsidP="002D69D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10/21 – X1931-7 Report complete</w:t>
      </w:r>
    </w:p>
    <w:p w14:paraId="79764C7A" w14:textId="7F049ED4" w:rsidR="00BD5E3C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10/21 – Last 2021 PSD meeting with utilities</w:t>
      </w:r>
    </w:p>
    <w:p w14:paraId="023B5761" w14:textId="6BAC9BF4" w:rsidR="00370575" w:rsidRDefault="002D69D4" w:rsidP="002D69D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10/19 – R2014 – Phase 2 kickoff</w:t>
      </w:r>
    </w:p>
    <w:p w14:paraId="4CED4486" w14:textId="241E4E93" w:rsidR="002D69D4" w:rsidRDefault="002D69D4" w:rsidP="002D69D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10/19 – X1931-3 Report complete</w:t>
      </w:r>
    </w:p>
    <w:p w14:paraId="55219CE1" w14:textId="15577739" w:rsidR="002D69D4" w:rsidRDefault="002D69D4" w:rsidP="002D69D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</w:t>
      </w:r>
      <w:r>
        <w:rPr>
          <w:rFonts w:cs="Helvetica"/>
        </w:rPr>
        <w:t>18</w:t>
      </w:r>
      <w:r>
        <w:rPr>
          <w:rFonts w:cs="Helvetica"/>
        </w:rPr>
        <w:t xml:space="preserve"> – X1931-</w:t>
      </w:r>
      <w:r>
        <w:rPr>
          <w:rFonts w:cs="Helvetica"/>
        </w:rPr>
        <w:t>2</w:t>
      </w:r>
      <w:r>
        <w:rPr>
          <w:rFonts w:cs="Helvetica"/>
        </w:rPr>
        <w:t xml:space="preserve"> Report complete</w:t>
      </w:r>
    </w:p>
    <w:p w14:paraId="38137FE6" w14:textId="6835FA80" w:rsidR="002D69D4" w:rsidRDefault="002D69D4" w:rsidP="002D69D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10/18 – X1931</w:t>
      </w:r>
      <w:r>
        <w:rPr>
          <w:rFonts w:cs="Helvetica"/>
        </w:rPr>
        <w:t>-6</w:t>
      </w:r>
      <w:r>
        <w:rPr>
          <w:rFonts w:cs="Helvetica"/>
        </w:rPr>
        <w:t xml:space="preserve"> Report complete</w:t>
      </w:r>
    </w:p>
    <w:p w14:paraId="79D7F5E9" w14:textId="787F5A3C" w:rsidR="00BD5E3C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10/13 – Eval presentation to EEB</w:t>
      </w:r>
    </w:p>
    <w:p w14:paraId="2329AC91" w14:textId="69DEEA2A" w:rsidR="00BD5E3C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 – R2015 meeting</w:t>
      </w:r>
    </w:p>
    <w:p w14:paraId="1EF63E25" w14:textId="77777777" w:rsidR="00370575" w:rsidRDefault="00370575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5D0984FD" w14:textId="77777777" w:rsidR="001E22BB" w:rsidRPr="00C0072A" w:rsidRDefault="001E22BB" w:rsidP="001E22BB">
      <w:p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C0072A">
        <w:rPr>
          <w:rFonts w:cs="Helvetica"/>
          <w:b/>
          <w:bCs/>
        </w:rPr>
        <w:t>Sept 2021</w:t>
      </w:r>
    </w:p>
    <w:p w14:paraId="513FCE87" w14:textId="2AAC15B1" w:rsidR="001E22BB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9/17 – 2021 PSD redline from utilities (Ghani) to EA Team, requesting comments by 9/21.  EA responded more time needed.  Reviewed and called meeting with questions / discussion for 9/23.  Utilities and EA reviewing the small number of comments raised / discussed to finalize shortly.</w:t>
      </w:r>
    </w:p>
    <w:p w14:paraId="17E2EB1C" w14:textId="77777777" w:rsidR="001E22BB" w:rsidRPr="002C43B2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  <w:i/>
          <w:iCs/>
          <w:highlight w:val="yellow"/>
        </w:rPr>
        <w:t>PASSED</w:t>
      </w:r>
      <w:r>
        <w:rPr>
          <w:rFonts w:eastAsia="Times New Roman"/>
          <w:b/>
          <w:bCs/>
          <w:i/>
          <w:iCs/>
        </w:rPr>
        <w:t xml:space="preserve">:  </w:t>
      </w:r>
      <w:r>
        <w:rPr>
          <w:rFonts w:eastAsia="Times New Roman"/>
        </w:rPr>
        <w:t xml:space="preserve">Approved agreement with discussion of the general structure of recommendations for C&amp;LM Plan evaluation budgets to be forwarded to EEB Board – 1) increase evaluation project budgets to $4.5 million in 2022, increasing to $6 million by 2024.  2) Also approved agreement with general recommendation of structure for increasing EA Team budget by 35% with 50% increases in evaluation project budgets.   </w:t>
      </w:r>
      <w:r w:rsidRPr="002C43B2">
        <w:rPr>
          <w:rFonts w:cs="Helvetica"/>
          <w:i/>
          <w:iCs/>
        </w:rPr>
        <w:t>Motion / Second:  McLean &amp; Donatelli in favor during Committee meeting Sept 13</w:t>
      </w:r>
      <w:r w:rsidRPr="00694824">
        <w:rPr>
          <w:rFonts w:cs="Helvetica"/>
          <w:i/>
          <w:iCs/>
        </w:rPr>
        <w:t>.  Evote</w:t>
      </w:r>
      <w:r w:rsidRPr="002C43B2">
        <w:rPr>
          <w:rFonts w:cs="Helvetica"/>
          <w:i/>
          <w:iCs/>
        </w:rPr>
        <w:t xml:space="preserve"> </w:t>
      </w:r>
      <w:r>
        <w:rPr>
          <w:rFonts w:cs="Helvetica"/>
          <w:i/>
          <w:iCs/>
        </w:rPr>
        <w:t>in favor from Viglione 9/14.</w:t>
      </w:r>
    </w:p>
    <w:p w14:paraId="77625162" w14:textId="77777777" w:rsidR="001E22BB" w:rsidRPr="006B0B36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 w:rsidRPr="00152127">
        <w:rPr>
          <w:rFonts w:cs="Helvetica"/>
          <w:b/>
          <w:bCs/>
          <w:i/>
          <w:iCs/>
          <w:highlight w:val="yellow"/>
        </w:rPr>
        <w:t>PASSED</w:t>
      </w:r>
      <w:r>
        <w:rPr>
          <w:rFonts w:cs="Helvetica"/>
          <w:b/>
          <w:bCs/>
          <w:i/>
          <w:iCs/>
        </w:rPr>
        <w:t xml:space="preserve"> 9/13</w:t>
      </w:r>
      <w:r w:rsidRPr="00152127">
        <w:rPr>
          <w:rFonts w:cs="Helvetica"/>
          <w:i/>
          <w:iCs/>
        </w:rPr>
        <w:t xml:space="preserve">: Approved </w:t>
      </w:r>
      <w:r>
        <w:rPr>
          <w:rFonts w:cs="Helvetica"/>
          <w:i/>
          <w:iCs/>
        </w:rPr>
        <w:t xml:space="preserve">R1983 </w:t>
      </w:r>
      <w:r w:rsidRPr="00152127">
        <w:rPr>
          <w:rFonts w:cs="Helvetica"/>
          <w:i/>
          <w:iCs/>
        </w:rPr>
        <w:t>NMR budget increase</w:t>
      </w:r>
      <w:r>
        <w:rPr>
          <w:rFonts w:cs="Helvetica"/>
          <w:i/>
          <w:iCs/>
        </w:rPr>
        <w:t xml:space="preserve"> of $55,400</w:t>
      </w:r>
      <w:r w:rsidRPr="00152127">
        <w:rPr>
          <w:rFonts w:cs="Helvetica"/>
          <w:i/>
          <w:iCs/>
        </w:rPr>
        <w:t xml:space="preserve"> in meeting 9/13</w:t>
      </w:r>
      <w:r w:rsidRPr="00152127">
        <w:rPr>
          <w:rFonts w:cs="Helvetica"/>
        </w:rPr>
        <w:t xml:space="preserve">.  </w:t>
      </w:r>
      <w:r w:rsidRPr="00152127">
        <w:rPr>
          <w:rFonts w:cs="Helvetica"/>
          <w:i/>
          <w:iCs/>
        </w:rPr>
        <w:t xml:space="preserve">McLean &amp; Donatelli in favor during Committee meeting Sept 13.  </w:t>
      </w:r>
      <w:r w:rsidRPr="00694824">
        <w:rPr>
          <w:rFonts w:cs="Helvetica"/>
          <w:i/>
          <w:iCs/>
          <w:highlight w:val="yellow"/>
        </w:rPr>
        <w:t>Evote</w:t>
      </w:r>
      <w:r w:rsidRPr="00152127">
        <w:rPr>
          <w:rFonts w:cs="Helvetica"/>
          <w:i/>
          <w:iCs/>
        </w:rPr>
        <w:t xml:space="preserve"> needed from Viglione</w:t>
      </w:r>
      <w:r w:rsidRPr="00152127">
        <w:rPr>
          <w:rFonts w:cs="Helvetica"/>
          <w:b/>
          <w:bCs/>
          <w:i/>
          <w:iCs/>
        </w:rPr>
        <w:t>.</w:t>
      </w:r>
    </w:p>
    <w:p w14:paraId="11D90FFF" w14:textId="77777777" w:rsidR="001E22BB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  <w:i/>
          <w:iCs/>
        </w:rPr>
        <w:t xml:space="preserve">PASSED: </w:t>
      </w:r>
      <w:r w:rsidRPr="00C42DC5">
        <w:rPr>
          <w:rFonts w:cs="Helvetica"/>
          <w:b/>
          <w:bCs/>
          <w:i/>
          <w:iCs/>
        </w:rPr>
        <w:t>Approv</w:t>
      </w:r>
      <w:r w:rsidRPr="00301062">
        <w:rPr>
          <w:rFonts w:cs="Helvetica"/>
          <w:b/>
          <w:bCs/>
          <w:i/>
          <w:iCs/>
        </w:rPr>
        <w:t>ed Roadmap</w:t>
      </w:r>
      <w:r>
        <w:rPr>
          <w:rFonts w:cs="Helvetica"/>
          <w:b/>
          <w:bCs/>
          <w:i/>
          <w:iCs/>
        </w:rPr>
        <w:t xml:space="preserve"> 9/9</w:t>
      </w:r>
      <w:r w:rsidRPr="00C42DC5">
        <w:rPr>
          <w:rFonts w:cs="Helvetica"/>
        </w:rPr>
        <w:t>:  Sent 9/3, in favor McLean 9/4,</w:t>
      </w:r>
      <w:r>
        <w:rPr>
          <w:rFonts w:cs="Helvetica"/>
        </w:rPr>
        <w:t xml:space="preserve"> resent 9/9, in favor Donatelli 9/9; awaiting </w:t>
      </w:r>
      <w:r w:rsidRPr="00C42DC5">
        <w:rPr>
          <w:rFonts w:cs="Helvetica"/>
          <w:highlight w:val="yellow"/>
        </w:rPr>
        <w:t>Viglione</w:t>
      </w:r>
      <w:r>
        <w:rPr>
          <w:rFonts w:cs="Helvetica"/>
        </w:rPr>
        <w:t>, resent 9/26.</w:t>
      </w:r>
    </w:p>
    <w:p w14:paraId="4F47529F" w14:textId="77777777" w:rsidR="001E22BB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9/8/21 – Request for Evaluation Plan Project Ideas; first responses due 9/17</w:t>
      </w:r>
    </w:p>
    <w:p w14:paraId="7E39854F" w14:textId="77777777" w:rsidR="001E22BB" w:rsidRPr="00152127" w:rsidRDefault="001E22BB" w:rsidP="001E22BB">
      <w:pPr>
        <w:pStyle w:val="ListParagraph"/>
        <w:autoSpaceDE w:val="0"/>
        <w:autoSpaceDN w:val="0"/>
        <w:spacing w:after="0" w:line="240" w:lineRule="auto"/>
        <w:rPr>
          <w:rFonts w:cs="Helvetica"/>
        </w:rPr>
      </w:pPr>
    </w:p>
    <w:p w14:paraId="7FBC28F2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707BD8DA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 2021</w:t>
      </w:r>
    </w:p>
    <w:p w14:paraId="5A3B16A9" w14:textId="77777777" w:rsidR="001E22BB" w:rsidRPr="00124E8C" w:rsidRDefault="001E22BB" w:rsidP="001E22BB">
      <w:pPr>
        <w:pStyle w:val="ListParagraph"/>
        <w:numPr>
          <w:ilvl w:val="0"/>
          <w:numId w:val="3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8/5/21 - PSD 2020 update discussion meeting with EA / Utilities held; Reviewed about a dozen items that ERS review determined were not in redline.  Decisions made/ERS re-reviewing for final redline for 2020 updates.  To begin: updates from 2021 summer study results.</w:t>
      </w:r>
    </w:p>
    <w:p w14:paraId="27E127CA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03C0346C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2021</w:t>
      </w:r>
    </w:p>
    <w:p w14:paraId="7FA7C402" w14:textId="77777777" w:rsidR="001E22BB" w:rsidRPr="00124E8C" w:rsidRDefault="001E22BB" w:rsidP="001E22BB">
      <w:pPr>
        <w:pStyle w:val="ListParagraph"/>
        <w:numPr>
          <w:ilvl w:val="0"/>
          <w:numId w:val="3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7/8/21 - PSD 2020 update discussion meeting with EA / Utilities held; all dispositions for 2020 complete / agreed; forwarded to ERS for redlining and verification.</w:t>
      </w:r>
    </w:p>
    <w:p w14:paraId="62178A71" w14:textId="77777777" w:rsidR="001E22BB" w:rsidRDefault="001E22BB" w:rsidP="001E22BB">
      <w:pPr>
        <w:pStyle w:val="ListParagraph"/>
        <w:numPr>
          <w:ilvl w:val="0"/>
          <w:numId w:val="3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7/1 - </w:t>
      </w:r>
      <w:r w:rsidRPr="00124E8C">
        <w:rPr>
          <w:rFonts w:cs="Helvetica"/>
        </w:rPr>
        <w:t>Multiple Summer Presentation meetings held for use in PSD / Plan including: R2027 HP/HPWH Reliability &amp; R1965 HP/HPWH Baseline &amp; Potential (7/1); and C2014 C&amp;I Lighting Sat &amp; Remaining Potential (7/1).</w:t>
      </w:r>
    </w:p>
    <w:p w14:paraId="3C270BDC" w14:textId="77777777" w:rsidR="001E22BB" w:rsidRPr="00124E8C" w:rsidRDefault="001E22BB" w:rsidP="001E22BB">
      <w:pPr>
        <w:pStyle w:val="ListParagraph"/>
        <w:numPr>
          <w:ilvl w:val="0"/>
          <w:numId w:val="3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7/1/21 - PSD 2020 update discussion meeting with EA / Utilities held</w:t>
      </w:r>
    </w:p>
    <w:p w14:paraId="40FEC599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08EF4DC9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2021</w:t>
      </w:r>
    </w:p>
    <w:p w14:paraId="5F87CB45" w14:textId="77777777" w:rsidR="001E22BB" w:rsidRPr="00A13874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spacing w:after="0" w:line="240" w:lineRule="auto"/>
        <w:rPr>
          <w:rFonts w:cs="Helvetica"/>
        </w:rPr>
      </w:pPr>
      <w:bookmarkStart w:id="2" w:name="_Hlk76657808"/>
      <w:r>
        <w:rPr>
          <w:rFonts w:cs="Helvetica"/>
        </w:rPr>
        <w:t>6/25 – C1901 C</w:t>
      </w:r>
      <w:r w:rsidRPr="00A13874">
        <w:rPr>
          <w:rFonts w:cs="Helvetica"/>
        </w:rPr>
        <w:t xml:space="preserve">&amp;I Sector Wide Process </w:t>
      </w:r>
      <w:proofErr w:type="spellStart"/>
      <w:r w:rsidRPr="00A13874">
        <w:rPr>
          <w:rFonts w:cs="Helvetica"/>
        </w:rPr>
        <w:t>Evalion</w:t>
      </w:r>
      <w:proofErr w:type="spellEnd"/>
      <w:r w:rsidRPr="00A13874">
        <w:rPr>
          <w:rFonts w:cs="Helvetica"/>
        </w:rPr>
        <w:t xml:space="preserve"> Review Draft out for Review; 1 extra week means due 7/16.</w:t>
      </w:r>
    </w:p>
    <w:p w14:paraId="778DF932" w14:textId="77777777" w:rsidR="001E22BB" w:rsidRPr="00A13874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spacing w:after="0" w:line="240" w:lineRule="auto"/>
        <w:rPr>
          <w:rFonts w:cs="Helvetica"/>
        </w:rPr>
      </w:pPr>
      <w:r w:rsidRPr="00A13874">
        <w:rPr>
          <w:rFonts w:cs="Helvetica"/>
        </w:rPr>
        <w:t>6/22 – X1939 Early Retirement Report out for review; 1 extra week for review (due 7/13)</w:t>
      </w:r>
    </w:p>
    <w:bookmarkEnd w:id="2"/>
    <w:p w14:paraId="1C9DD8EB" w14:textId="77777777" w:rsidR="001E22BB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6/8-6/30 </w:t>
      </w:r>
      <w:r w:rsidRPr="00124E8C">
        <w:rPr>
          <w:rFonts w:cs="Helvetica"/>
        </w:rPr>
        <w:t>Multiple Summer Presentation meetings held for use in PSD / Plan including: X1941 MF (final presentation; 6/8 and 6/17); X1939 Early Retirement (6/14); R1959 SF Reno &amp; Addn (6/17); X1931-6 Hours of Use (6/21); X1931-7 Degree Days (6/21); X1931-4 New Measure-Lighting Controls Res/C&amp;I (6/23); C1901 C&amp;I Sector-Wide Process Eval (6/24); X1931-1 ISP Com’l Boiler &amp; Furnaces (6/28); X2001 EUL C&amp;I (6/28); X2022 Educ/Workforce Initiatives (6/29); X1931-2 Coincidence Factor &amp; Loadshape (6/30); New Measure Compressed Air (6/30); New Measure R/C&amp;I Thermostats (6/30)</w:t>
      </w:r>
      <w:r>
        <w:rPr>
          <w:rFonts w:cs="Helvetica"/>
        </w:rPr>
        <w:t>.</w:t>
      </w:r>
    </w:p>
    <w:p w14:paraId="6E977C9F" w14:textId="77777777" w:rsidR="001E22BB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6/3, 6/10, 6/17, 6/24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4494C404" w14:textId="77777777" w:rsidR="001E22BB" w:rsidRDefault="001E22BB" w:rsidP="001E22BB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 w:rsidRPr="00CB05C5">
        <w:rPr>
          <w:rFonts w:cs="Helvetica"/>
          <w:b/>
          <w:bCs/>
          <w:i/>
          <w:iCs/>
          <w:u w:val="single"/>
        </w:rPr>
        <w:t>Passed</w:t>
      </w:r>
      <w:r>
        <w:rPr>
          <w:rFonts w:cs="Helvetica"/>
        </w:rPr>
        <w:t>: Evote approving recommended contractor (Evergreen) for project R2015.  (McLean 6/9, Viglione and Li 6/11).  Should be contracted by utilities along with R1968 asap.</w:t>
      </w:r>
    </w:p>
    <w:p w14:paraId="1A30A8CB" w14:textId="77777777" w:rsidR="001E22BB" w:rsidRPr="007E4B7F" w:rsidRDefault="001E22BB" w:rsidP="001E22BB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6/3 PSD update meeting / EA &amp; companies</w:t>
      </w:r>
    </w:p>
    <w:p w14:paraId="57C83755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36FF8B93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2021</w:t>
      </w:r>
    </w:p>
    <w:p w14:paraId="049A5C20" w14:textId="77777777" w:rsidR="001E22BB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5/21 X2022 Phase 1 presentation / methods / best practices</w:t>
      </w:r>
    </w:p>
    <w:p w14:paraId="30CCE34F" w14:textId="77777777" w:rsidR="001E22BB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5/19 SEM Phase 1 repeat presentation</w:t>
      </w:r>
    </w:p>
    <w:p w14:paraId="3F392391" w14:textId="77777777" w:rsidR="001E22BB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5/6 Kickoff 3 “New Measure” projects (air compressor, advanced thermostats, advanced lighting controls)</w:t>
      </w:r>
    </w:p>
    <w:p w14:paraId="0E1651AA" w14:textId="77777777" w:rsidR="001E22BB" w:rsidRPr="005E60E7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5/6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09478E06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1920368D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2021</w:t>
      </w:r>
    </w:p>
    <w:p w14:paraId="03D985CF" w14:textId="77777777" w:rsidR="001E22BB" w:rsidRPr="005E60E7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5E60E7">
        <w:rPr>
          <w:rFonts w:cs="Helvetica"/>
          <w:color w:val="000000" w:themeColor="text1"/>
        </w:rPr>
        <w:t>4/15 C1906 SEM Phase 1 Presentation</w:t>
      </w:r>
    </w:p>
    <w:p w14:paraId="4AEF0DB9" w14:textId="77777777" w:rsidR="001E22BB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</w:t>
      </w:r>
      <w:proofErr w:type="gramStart"/>
      <w:r>
        <w:rPr>
          <w:rFonts w:cs="Helvetica"/>
        </w:rPr>
        <w:t>7  R</w:t>
      </w:r>
      <w:proofErr w:type="gramEnd"/>
      <w:r>
        <w:rPr>
          <w:rFonts w:cs="Helvetica"/>
        </w:rPr>
        <w:t>1973 Retail Products Final Presentation</w:t>
      </w:r>
    </w:p>
    <w:p w14:paraId="4FEE3C89" w14:textId="77777777" w:rsidR="001E22BB" w:rsidRPr="005F1775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4/1, 4/8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019534CE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54177EED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2021</w:t>
      </w:r>
    </w:p>
    <w:p w14:paraId="246D3DDD" w14:textId="77777777" w:rsidR="001E22BB" w:rsidRPr="00696F6E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3/30 C1902 ECB NTG and Baseline K/O</w:t>
      </w:r>
    </w:p>
    <w:p w14:paraId="0DEB1E94" w14:textId="77777777" w:rsidR="001E22BB" w:rsidRPr="00664559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3/22 X1942 </w:t>
      </w:r>
      <w:proofErr w:type="spellStart"/>
      <w:r>
        <w:rPr>
          <w:rFonts w:cs="Helvetica"/>
        </w:rPr>
        <w:t>NEI</w:t>
      </w:r>
      <w:proofErr w:type="spellEnd"/>
      <w:r>
        <w:rPr>
          <w:rFonts w:cs="Helvetica"/>
        </w:rPr>
        <w:t xml:space="preserve"> Kickoff</w:t>
      </w:r>
    </w:p>
    <w:p w14:paraId="1000DEB2" w14:textId="77777777" w:rsidR="001E22BB" w:rsidRDefault="001E22BB" w:rsidP="001E22BB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5C53CD">
        <w:rPr>
          <w:rFonts w:cs="Helvetica"/>
          <w:b/>
          <w:bCs/>
          <w:i/>
          <w:iCs/>
          <w:u w:val="single"/>
        </w:rPr>
        <w:t>PASSED</w:t>
      </w:r>
      <w:r>
        <w:rPr>
          <w:rFonts w:cs="Helvetica"/>
        </w:rPr>
        <w:t>:  3/15 Evote Approval of Memo on RFP Project Award Recommendations (Viglione 4/15; Wells 3/30, McLean 3/29)</w:t>
      </w:r>
    </w:p>
    <w:p w14:paraId="0C6C1EB8" w14:textId="77777777" w:rsidR="001E22BB" w:rsidRPr="005F1775" w:rsidRDefault="001E22BB" w:rsidP="001E22BB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3/12 RFP responses due to EA Team</w:t>
      </w:r>
    </w:p>
    <w:p w14:paraId="2AE33A55" w14:textId="77777777" w:rsidR="001E22BB" w:rsidRPr="005F1775" w:rsidRDefault="001E22BB" w:rsidP="001E22BB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3/12 Repeat Kickoff X2022 Engagement project for those that couldn’t attend 3/3 (added due to storm duties)</w:t>
      </w:r>
    </w:p>
    <w:p w14:paraId="6A419F46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C016B9">
        <w:rPr>
          <w:rFonts w:cs="Helvetica"/>
          <w:b/>
          <w:bCs/>
        </w:rPr>
        <w:t>Possible EVOTE OUTSTANDING/checking</w:t>
      </w:r>
      <w:r>
        <w:rPr>
          <w:rFonts w:cs="Helvetica"/>
        </w:rPr>
        <w:t xml:space="preserve">: </w:t>
      </w:r>
      <w:r w:rsidRPr="005F1775">
        <w:rPr>
          <w:rFonts w:cs="Helvetica"/>
        </w:rPr>
        <w:t>3/8 Legislative report sent for evote</w:t>
      </w:r>
      <w:r>
        <w:rPr>
          <w:rFonts w:cs="Helvetica"/>
        </w:rPr>
        <w:t xml:space="preserve">, resent 4/12; In favor Viglione 3/16.    </w:t>
      </w:r>
    </w:p>
    <w:p w14:paraId="72883CCF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3/8 Kickoff for X1931-6 HOU/Load Shapes Project</w:t>
      </w:r>
    </w:p>
    <w:p w14:paraId="6F91BF1E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 4, 3/18</w:t>
      </w:r>
      <w:r w:rsidRPr="005F1775">
        <w:rPr>
          <w:rFonts w:cs="Helvetica"/>
        </w:rPr>
        <w:t xml:space="preserve"> EA Team / utility meeting on PSD update process</w:t>
      </w:r>
    </w:p>
    <w:p w14:paraId="455DCDB8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3/3 Kickoff X2022 Engagement</w:t>
      </w:r>
    </w:p>
    <w:p w14:paraId="3AA9F45F" w14:textId="77777777" w:rsidR="001E22BB" w:rsidRPr="005F1775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2510A2E6" w14:textId="77777777" w:rsidR="001E22BB" w:rsidRPr="005F1775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February 2021</w:t>
      </w:r>
    </w:p>
    <w:p w14:paraId="0A4628DA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2/18 EA Team / utility meeting on PSD update process</w:t>
      </w:r>
    </w:p>
    <w:p w14:paraId="4099D7C3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2/5 R1973 Retail Products Review Draft Report sent to Committee for Review – due 2/19.</w:t>
      </w:r>
    </w:p>
    <w:p w14:paraId="68F71FE4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 xml:space="preserve">2/4 </w:t>
      </w:r>
      <w:proofErr w:type="spellStart"/>
      <w:r w:rsidRPr="005F1775">
        <w:rPr>
          <w:rFonts w:cs="Helvetica"/>
        </w:rPr>
        <w:t>EATeam</w:t>
      </w:r>
      <w:proofErr w:type="spellEnd"/>
      <w:r w:rsidRPr="005F1775">
        <w:rPr>
          <w:rFonts w:cs="Helvetica"/>
        </w:rPr>
        <w:t xml:space="preserve"> / Utility meeting on PSD update process</w:t>
      </w:r>
    </w:p>
    <w:p w14:paraId="6B8F55AD" w14:textId="77777777" w:rsidR="001E22BB" w:rsidRPr="008421D0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2/4 Legislative Report sent to committee for </w:t>
      </w:r>
      <w:r w:rsidRPr="00491349">
        <w:rPr>
          <w:rFonts w:cs="Helvetica"/>
        </w:rPr>
        <w:t xml:space="preserve">Review – due 2/19 </w:t>
      </w:r>
    </w:p>
    <w:p w14:paraId="74D6C49B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6E416AC3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bookmarkStart w:id="3" w:name="_Hlk63651143"/>
      <w:r>
        <w:rPr>
          <w:rFonts w:cs="Helvetica"/>
        </w:rPr>
        <w:t>January 2021</w:t>
      </w:r>
    </w:p>
    <w:p w14:paraId="5EA9AFCD" w14:textId="77777777" w:rsidR="001E22BB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1/27 – 2021 Evaluation Plan Update </w:t>
      </w:r>
      <w:r w:rsidRPr="00491349">
        <w:rPr>
          <w:rFonts w:cs="Helvetica"/>
          <w:b/>
          <w:bCs/>
          <w:i/>
          <w:iCs/>
          <w:u w:val="single"/>
        </w:rPr>
        <w:t>Evoted and passed</w:t>
      </w:r>
      <w:r>
        <w:rPr>
          <w:rFonts w:cs="Helvetica"/>
        </w:rPr>
        <w:t xml:space="preserve"> (1/27 McLean, 1/27 Wells, 1/28 Viglione)</w:t>
      </w:r>
    </w:p>
    <w:p w14:paraId="2ECA3A25" w14:textId="77777777" w:rsidR="001E22BB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1/25 Eval Committee Discussion on the 2021 Evaluation Plan Update</w:t>
      </w:r>
    </w:p>
    <w:p w14:paraId="1F255BC9" w14:textId="77777777" w:rsidR="001E22BB" w:rsidRPr="00491349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1/25 C1906 SEM Phase 1 (Eval Best Practices) Review Draft Report sent to committee </w:t>
      </w:r>
      <w:r w:rsidRPr="00491349">
        <w:rPr>
          <w:rFonts w:cs="Helvetica"/>
        </w:rPr>
        <w:t>for review - due 2/8</w:t>
      </w:r>
    </w:p>
    <w:p w14:paraId="773EE64A" w14:textId="77777777" w:rsidR="001E22BB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1/22 Eval Committee Discussion on the 2021 Evaluation Plan Update</w:t>
      </w:r>
    </w:p>
    <w:p w14:paraId="43158E88" w14:textId="77777777" w:rsidR="001E22BB" w:rsidRPr="00234F21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1/4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bookmarkEnd w:id="3"/>
    <w:p w14:paraId="2D09D5BE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6D59A7CC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2020</w:t>
      </w:r>
    </w:p>
    <w:p w14:paraId="23872BC8" w14:textId="77777777" w:rsidR="001E22BB" w:rsidRPr="004331C1" w:rsidRDefault="001E22BB" w:rsidP="001E22BB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Additional discussions / memos on PSD – </w:t>
      </w:r>
      <w:r w:rsidRPr="00AD09F1">
        <w:rPr>
          <w:rFonts w:cs="Helvetica"/>
          <w:color w:val="000000" w:themeColor="text1"/>
        </w:rPr>
        <w:t>to be updated / specified; memo issued 12/23/20</w:t>
      </w:r>
    </w:p>
    <w:p w14:paraId="13A75613" w14:textId="77777777" w:rsidR="001E22BB" w:rsidRDefault="001E22BB" w:rsidP="001E22BB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 w:rsidRPr="004331C1">
        <w:rPr>
          <w:rFonts w:cs="Helvetica"/>
          <w:color w:val="000000" w:themeColor="text1"/>
        </w:rPr>
        <w:t xml:space="preserve">12/16, 9-10:30 Kickoff for </w:t>
      </w:r>
      <w:r>
        <w:rPr>
          <w:rFonts w:cs="Helvetica"/>
        </w:rPr>
        <w:t xml:space="preserve">4 PSD Phase 2 projects (ISP, </w:t>
      </w:r>
      <w:proofErr w:type="spellStart"/>
      <w:r>
        <w:rPr>
          <w:rFonts w:cs="Helvetica"/>
        </w:rPr>
        <w:t>Refrig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ACOP</w:t>
      </w:r>
      <w:proofErr w:type="spellEnd"/>
      <w:r>
        <w:rPr>
          <w:rFonts w:cs="Helvetica"/>
        </w:rPr>
        <w:t>, HOU, Inland/Coastal adjustments)</w:t>
      </w:r>
    </w:p>
    <w:p w14:paraId="159DD625" w14:textId="77777777" w:rsidR="001E22BB" w:rsidRPr="001B4706" w:rsidRDefault="001E22BB" w:rsidP="001E22BB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12/1, Discussion with UI / ES / EA on priority PSD updates not yet integrated – EOY priorities.  Scheduling follow-up</w:t>
      </w:r>
    </w:p>
    <w:p w14:paraId="632D089B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51B000DE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2020</w:t>
      </w:r>
    </w:p>
    <w:p w14:paraId="681E2754" w14:textId="77777777" w:rsidR="001E22BB" w:rsidRDefault="001E22BB" w:rsidP="001E22BB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 w:rsidRPr="001B4706">
        <w:rPr>
          <w:rFonts w:cs="Helvetica"/>
        </w:rPr>
        <w:t>11/3 – R1963b Final presentation</w:t>
      </w:r>
    </w:p>
    <w:p w14:paraId="67D7A3D2" w14:textId="77777777" w:rsidR="001E22BB" w:rsidRPr="001B4706" w:rsidRDefault="001E22BB" w:rsidP="001E22BB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11/18, 11/19 meetings on Evaluation Plan Update Project concepts</w:t>
      </w:r>
    </w:p>
    <w:p w14:paraId="56B4951E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68C973F7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October 2020</w:t>
      </w:r>
    </w:p>
    <w:p w14:paraId="1372C34B" w14:textId="77777777" w:rsidR="001E22BB" w:rsidRPr="001B4706" w:rsidRDefault="001E22BB" w:rsidP="001E22BB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1B4706">
        <w:rPr>
          <w:rFonts w:cs="Helvetica"/>
          <w:color w:val="000000" w:themeColor="text1"/>
        </w:rPr>
        <w:t>10/6 meeting with Utilities on PSD and C&amp;LM Plan</w:t>
      </w:r>
    </w:p>
    <w:p w14:paraId="34BAD1B0" w14:textId="77777777" w:rsidR="001E22BB" w:rsidRPr="001B4706" w:rsidRDefault="001E22BB" w:rsidP="001E22BB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1B4706">
        <w:rPr>
          <w:rFonts w:cs="Helvetica"/>
          <w:color w:val="000000" w:themeColor="text1"/>
        </w:rPr>
        <w:t xml:space="preserve">10/14, 9-10:30 – X1931 PSD Phase 2 project prioritization discussion with Eval </w:t>
      </w:r>
      <w:proofErr w:type="spellStart"/>
      <w:r w:rsidRPr="001B4706">
        <w:rPr>
          <w:rFonts w:cs="Helvetica"/>
          <w:color w:val="000000" w:themeColor="text1"/>
        </w:rPr>
        <w:t>Cmte</w:t>
      </w:r>
      <w:proofErr w:type="spellEnd"/>
    </w:p>
    <w:p w14:paraId="7E0B24AD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0C8AF597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September 2020</w:t>
      </w:r>
    </w:p>
    <w:p w14:paraId="49FC5555" w14:textId="77777777" w:rsidR="001E22BB" w:rsidRDefault="001E22BB" w:rsidP="001E22BB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9/2 8-9 Final presentation C1635 EO</w:t>
      </w:r>
    </w:p>
    <w:p w14:paraId="70626F8C" w14:textId="77777777" w:rsidR="001E22BB" w:rsidRPr="00DA4E71" w:rsidRDefault="001E22BB" w:rsidP="001E22BB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9/30, 10/1 – multi-state discussions of R1963a – a few refinements</w:t>
      </w:r>
    </w:p>
    <w:p w14:paraId="0B5E4D9E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3BD44E56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2020</w:t>
      </w:r>
    </w:p>
    <w:p w14:paraId="5ACE0BF6" w14:textId="77777777" w:rsidR="001E22BB" w:rsidRDefault="001E22BB" w:rsidP="001E22BB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8/28 </w:t>
      </w:r>
      <w:r w:rsidRPr="00A11916">
        <w:rPr>
          <w:rFonts w:cs="Helvetica"/>
          <w:b/>
          <w:bCs/>
          <w:u w:val="single"/>
        </w:rPr>
        <w:t>Vote/Passed</w:t>
      </w:r>
      <w:r>
        <w:rPr>
          <w:rFonts w:cs="Helvetica"/>
        </w:rPr>
        <w:t xml:space="preserve">: Committee discussion of EA budget amendment; </w:t>
      </w:r>
      <w:r w:rsidRPr="00A11916">
        <w:rPr>
          <w:rFonts w:cs="Helvetica"/>
        </w:rPr>
        <w:t>Passed</w:t>
      </w:r>
      <w:r>
        <w:rPr>
          <w:rFonts w:cs="Helvetica"/>
        </w:rPr>
        <w:t xml:space="preserve"> (Motion / 2</w:t>
      </w:r>
      <w:r w:rsidRPr="00127D4C">
        <w:rPr>
          <w:rFonts w:cs="Helvetica"/>
          <w:vertAlign w:val="superscript"/>
        </w:rPr>
        <w:t>nd</w:t>
      </w:r>
      <w:r>
        <w:rPr>
          <w:rFonts w:cs="Helvetica"/>
        </w:rPr>
        <w:t xml:space="preserve"> (McLean / Wells) in meeting, in favor of budget addition of $55K, with funds to come from unused approved funds for R1982 residential metering project funds.   Vote in favor via Evote, Viglione, 8/28. Memo provided.</w:t>
      </w:r>
    </w:p>
    <w:p w14:paraId="2DADCA97" w14:textId="77777777" w:rsidR="001E22BB" w:rsidRDefault="001E22BB" w:rsidP="001E22BB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8/14 Kickoff meeting HES/HES-IE Impact &amp; Process evaluation and Customer Segmentation </w:t>
      </w:r>
    </w:p>
    <w:p w14:paraId="7F41BDBF" w14:textId="77777777" w:rsidR="001E22BB" w:rsidRDefault="001E22BB" w:rsidP="001E22BB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</w:t>
      </w:r>
      <w:proofErr w:type="gramStart"/>
      <w:r>
        <w:rPr>
          <w:rFonts w:cs="Helvetica"/>
        </w:rPr>
        <w:t>13  Meeting</w:t>
      </w:r>
      <w:proofErr w:type="gramEnd"/>
      <w:r>
        <w:rPr>
          <w:rFonts w:cs="Helvetica"/>
        </w:rPr>
        <w:t xml:space="preserve"> with utilities on contracting progress</w:t>
      </w:r>
    </w:p>
    <w:p w14:paraId="18193FC0" w14:textId="77777777" w:rsidR="001E22BB" w:rsidRPr="00724021" w:rsidRDefault="001E22BB" w:rsidP="001E22BB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8/10 Monthly evaluation committee meeting</w:t>
      </w:r>
    </w:p>
    <w:p w14:paraId="1BAF69DD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337D1735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2020</w:t>
      </w:r>
    </w:p>
    <w:p w14:paraId="60F01083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7/31 – PSD (X1931 &amp; X1941) matrix, markup of PSD document</w:t>
      </w:r>
    </w:p>
    <w:p w14:paraId="74B65DA2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7/31 – R1973 Updated memo including gas findings released</w:t>
      </w:r>
    </w:p>
    <w:p w14:paraId="13330D36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7/22 – PSD (X1931 &amp; X1941) matrix product distributed</w:t>
      </w:r>
    </w:p>
    <w:p w14:paraId="288E7FC0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7/16 – R1965 HP memo distributed</w:t>
      </w:r>
    </w:p>
    <w:p w14:paraId="7DC7A5E3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7/16 – Memo on R1959 Renovations findings released</w:t>
      </w:r>
    </w:p>
    <w:p w14:paraId="6F33FE0E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 – X1931 Prospective RR memo released</w:t>
      </w:r>
    </w:p>
    <w:p w14:paraId="38A66462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 – R1973 Interim memo on Retail Products released</w:t>
      </w:r>
    </w:p>
    <w:p w14:paraId="6265E2D5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</w:t>
      </w:r>
      <w:r w:rsidRPr="001972D2">
        <w:rPr>
          <w:rFonts w:cs="Helvetica"/>
        </w:rPr>
        <w:t>-</w:t>
      </w:r>
      <w:r>
        <w:rPr>
          <w:rFonts w:cs="Helvetica"/>
        </w:rPr>
        <w:t xml:space="preserve"> Interim meeting PSD X1931 (with X1942) – 2</w:t>
      </w:r>
      <w:r w:rsidRPr="001972D2">
        <w:rPr>
          <w:rFonts w:cs="Helvetica"/>
          <w:vertAlign w:val="superscript"/>
        </w:rPr>
        <w:t>nd</w:t>
      </w:r>
      <w:r>
        <w:rPr>
          <w:rFonts w:cs="Helvetica"/>
        </w:rPr>
        <w:t xml:space="preserve"> meeting continuation; briefing slides sent</w:t>
      </w:r>
    </w:p>
    <w:p w14:paraId="79BC0068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X1931/X1942 batch 3 comments answered by email spreadsheet</w:t>
      </w:r>
    </w:p>
    <w:p w14:paraId="3C689FBA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</w:t>
      </w:r>
      <w:proofErr w:type="gramStart"/>
      <w:r>
        <w:rPr>
          <w:rFonts w:cs="Helvetica"/>
        </w:rPr>
        <w:t>14  -</w:t>
      </w:r>
      <w:proofErr w:type="gramEnd"/>
      <w:r>
        <w:rPr>
          <w:rFonts w:cs="Helvetica"/>
        </w:rPr>
        <w:t xml:space="preserve"> R1963b lighting memo released</w:t>
      </w:r>
    </w:p>
    <w:p w14:paraId="14C4657C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7/14 – R1963a lighting memo released </w:t>
      </w:r>
      <w:r w:rsidRPr="00FD17CB">
        <w:rPr>
          <w:rFonts w:cs="Helvetica"/>
          <w:b/>
          <w:bCs/>
        </w:rPr>
        <w:t>(comments requested 7/28)</w:t>
      </w:r>
    </w:p>
    <w:p w14:paraId="4D760164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 Interim meeting PSD (with X1942) – 1</w:t>
      </w:r>
      <w:r w:rsidRPr="001972D2">
        <w:rPr>
          <w:rFonts w:cs="Helvetica"/>
          <w:vertAlign w:val="superscript"/>
        </w:rPr>
        <w:t>st</w:t>
      </w:r>
      <w:r>
        <w:rPr>
          <w:rFonts w:cs="Helvetica"/>
        </w:rPr>
        <w:t xml:space="preserve"> meeting – discuss controversial results and recommendations; briefing slides sent</w:t>
      </w:r>
    </w:p>
    <w:p w14:paraId="43202DC6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X1931/X1942 batch 1&amp;2 comments answered by email spreadsheet</w:t>
      </w:r>
    </w:p>
    <w:p w14:paraId="4488D39B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 – Briefing C1635 / briefing slides sent</w:t>
      </w:r>
    </w:p>
    <w:p w14:paraId="502AB082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 – C1634 Review Draft Report released (</w:t>
      </w:r>
      <w:r w:rsidRPr="00FD17CB">
        <w:rPr>
          <w:rFonts w:cs="Helvetica"/>
          <w:b/>
          <w:bCs/>
        </w:rPr>
        <w:t>comments requested by 7/22</w:t>
      </w:r>
      <w:r>
        <w:rPr>
          <w:rFonts w:cs="Helvetica"/>
        </w:rPr>
        <w:t>)</w:t>
      </w:r>
    </w:p>
    <w:p w14:paraId="10C244D8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7/6 – sent updated / collated covid procedures</w:t>
      </w:r>
    </w:p>
    <w:p w14:paraId="07D7CF3D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 – released Review Draft C1635 for Committee (</w:t>
      </w:r>
      <w:r w:rsidRPr="00FD17CB">
        <w:rPr>
          <w:rFonts w:cs="Helvetica"/>
          <w:b/>
          <w:bCs/>
        </w:rPr>
        <w:t>comments requested by 7/16</w:t>
      </w:r>
      <w:r>
        <w:rPr>
          <w:rFonts w:cs="Helvetica"/>
        </w:rPr>
        <w:t>)</w:t>
      </w:r>
    </w:p>
    <w:p w14:paraId="7D36168C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7/2 – Briefing R1973 </w:t>
      </w:r>
      <w:proofErr w:type="spellStart"/>
      <w:r>
        <w:rPr>
          <w:rFonts w:cs="Helvetica"/>
        </w:rPr>
        <w:t>ESRPP</w:t>
      </w:r>
      <w:proofErr w:type="spellEnd"/>
      <w:r>
        <w:rPr>
          <w:rFonts w:cs="Helvetica"/>
        </w:rPr>
        <w:t xml:space="preserve"> / briefing slides sent</w:t>
      </w:r>
    </w:p>
    <w:p w14:paraId="1F0BEC54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 – Briefing C1634 / slides sent</w:t>
      </w:r>
    </w:p>
    <w:p w14:paraId="2776028C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 – 3</w:t>
      </w:r>
      <w:r w:rsidRPr="001830AD">
        <w:rPr>
          <w:rFonts w:cs="Helvetica"/>
          <w:vertAlign w:val="superscript"/>
        </w:rPr>
        <w:t>rd</w:t>
      </w:r>
      <w:r>
        <w:rPr>
          <w:rFonts w:cs="Helvetica"/>
        </w:rPr>
        <w:t xml:space="preserve"> batch PSD results released for committee review</w:t>
      </w:r>
    </w:p>
    <w:p w14:paraId="754C78E4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 – Briefing R1963a ST lighting / briefing slides sent 7/2</w:t>
      </w:r>
    </w:p>
    <w:p w14:paraId="11C6C056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 – meeting on data needs for planning upcoming 1982</w:t>
      </w:r>
    </w:p>
    <w:p w14:paraId="10CD6050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31F491F7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2020</w:t>
      </w:r>
    </w:p>
    <w:p w14:paraId="0E906D5A" w14:textId="77777777" w:rsidR="001E22BB" w:rsidRDefault="001E22BB" w:rsidP="001E22BB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6/26 – 2</w:t>
      </w:r>
      <w:r w:rsidRPr="001830AD">
        <w:rPr>
          <w:rFonts w:cs="Helvetica"/>
          <w:vertAlign w:val="superscript"/>
        </w:rPr>
        <w:t>nd</w:t>
      </w:r>
      <w:r>
        <w:rPr>
          <w:rFonts w:cs="Helvetica"/>
        </w:rPr>
        <w:t xml:space="preserve"> batch PSD results released for committee review</w:t>
      </w:r>
    </w:p>
    <w:p w14:paraId="55BFC726" w14:textId="77777777" w:rsidR="001E22BB" w:rsidRDefault="001E22BB" w:rsidP="001E22BB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6/25 Data call on R1965 UI</w:t>
      </w:r>
    </w:p>
    <w:p w14:paraId="3947D226" w14:textId="77777777" w:rsidR="001E22BB" w:rsidRDefault="001E22BB" w:rsidP="001E22BB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6/19 – 1</w:t>
      </w:r>
      <w:r w:rsidRPr="001830AD">
        <w:rPr>
          <w:rFonts w:cs="Helvetica"/>
          <w:vertAlign w:val="superscript"/>
        </w:rPr>
        <w:t>st</w:t>
      </w:r>
      <w:r>
        <w:rPr>
          <w:rFonts w:cs="Helvetica"/>
        </w:rPr>
        <w:t xml:space="preserve"> batch PSD results released for committee review</w:t>
      </w:r>
    </w:p>
    <w:p w14:paraId="1355D160" w14:textId="77777777" w:rsidR="001E22BB" w:rsidRDefault="001E22BB" w:rsidP="001E22BB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6/17 Data call with UI X1939</w:t>
      </w:r>
    </w:p>
    <w:p w14:paraId="5E4E13FC" w14:textId="77777777" w:rsidR="001E22BB" w:rsidRPr="00225D57" w:rsidRDefault="001E22BB" w:rsidP="001E22BB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 w:rsidRPr="00225D57">
        <w:rPr>
          <w:rFonts w:cs="Helvetica"/>
        </w:rPr>
        <w:t xml:space="preserve">6/5 </w:t>
      </w:r>
      <w:r>
        <w:rPr>
          <w:rFonts w:cs="Helvetica"/>
        </w:rPr>
        <w:t>–</w:t>
      </w:r>
      <w:r w:rsidRPr="00225D57">
        <w:rPr>
          <w:rFonts w:cs="Helvetica"/>
        </w:rPr>
        <w:t xml:space="preserve"> </w:t>
      </w:r>
      <w:r w:rsidRPr="00A11916">
        <w:rPr>
          <w:rFonts w:cs="Helvetica"/>
          <w:b/>
          <w:bCs/>
          <w:u w:val="single"/>
        </w:rPr>
        <w:t>EVOTE</w:t>
      </w:r>
      <w:r>
        <w:rPr>
          <w:rFonts w:cs="Helvetica"/>
          <w:b/>
          <w:bCs/>
          <w:u w:val="single"/>
        </w:rPr>
        <w:t>/passed</w:t>
      </w:r>
      <w:r w:rsidRPr="00225D57">
        <w:rPr>
          <w:rFonts w:cs="Helvetica"/>
        </w:rPr>
        <w:t xml:space="preserve"> for legislative report from McLean</w:t>
      </w:r>
      <w:r>
        <w:rPr>
          <w:rFonts w:cs="Helvetica"/>
        </w:rPr>
        <w:t>, Viglione</w:t>
      </w:r>
      <w:r w:rsidRPr="00225D57">
        <w:rPr>
          <w:rFonts w:cs="Helvetica"/>
        </w:rPr>
        <w:t xml:space="preserve">.  </w:t>
      </w:r>
    </w:p>
    <w:p w14:paraId="746188A7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5CC47444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2020</w:t>
      </w:r>
    </w:p>
    <w:p w14:paraId="77AD2972" w14:textId="77777777" w:rsidR="001E22BB" w:rsidRPr="00A70125" w:rsidRDefault="001E22BB" w:rsidP="001E22BB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5/11: </w:t>
      </w:r>
      <w:r w:rsidRPr="00A11916">
        <w:rPr>
          <w:rFonts w:cs="Helvetica"/>
          <w:b/>
          <w:bCs/>
          <w:u w:val="single"/>
        </w:rPr>
        <w:t>Passed</w:t>
      </w:r>
      <w:r>
        <w:rPr>
          <w:rFonts w:cs="Helvetica"/>
        </w:rPr>
        <w:t xml:space="preserve">/Approved </w:t>
      </w:r>
      <w:r w:rsidRPr="00A70125">
        <w:rPr>
          <w:rFonts w:cs="Helvetica"/>
        </w:rPr>
        <w:t>EA Team’s memo, endorsing the recommended contractors for the 2020 eva</w:t>
      </w:r>
      <w:r>
        <w:rPr>
          <w:rFonts w:cs="Helvetica"/>
        </w:rPr>
        <w:t>l</w:t>
      </w:r>
      <w:r w:rsidRPr="00A70125">
        <w:rPr>
          <w:rFonts w:cs="Helvetica"/>
        </w:rPr>
        <w:t xml:space="preserve">uation </w:t>
      </w:r>
      <w:proofErr w:type="gramStart"/>
      <w:r w:rsidRPr="00A70125">
        <w:rPr>
          <w:rFonts w:cs="Helvetica"/>
        </w:rPr>
        <w:t>work,</w:t>
      </w:r>
      <w:r>
        <w:rPr>
          <w:rFonts w:cs="Helvetica"/>
          <w:b/>
          <w:bCs/>
        </w:rPr>
        <w:t xml:space="preserve"> </w:t>
      </w:r>
      <w:r>
        <w:rPr>
          <w:rFonts w:cs="Helvetica"/>
        </w:rPr>
        <w:t xml:space="preserve"> and</w:t>
      </w:r>
      <w:proofErr w:type="gramEnd"/>
      <w:r>
        <w:rPr>
          <w:rFonts w:cs="Helvetica"/>
        </w:rPr>
        <w:t xml:space="preserve"> endorsing starting the utility contracting process with these firms.  (Motion/2</w:t>
      </w:r>
      <w:r w:rsidRPr="00A70125">
        <w:rPr>
          <w:rFonts w:cs="Helvetica"/>
          <w:vertAlign w:val="superscript"/>
        </w:rPr>
        <w:t>nd</w:t>
      </w:r>
      <w:r>
        <w:rPr>
          <w:rFonts w:cs="Helvetica"/>
        </w:rPr>
        <w:t xml:space="preserve"> McLean / Wells, approved by both). </w:t>
      </w:r>
    </w:p>
    <w:p w14:paraId="491BE4F6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4E2B9698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2020</w:t>
      </w:r>
    </w:p>
    <w:p w14:paraId="793D2E44" w14:textId="77777777" w:rsidR="001E22BB" w:rsidRPr="009B3D03" w:rsidRDefault="001E22BB" w:rsidP="001E22BB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Helvetica"/>
        </w:rPr>
      </w:pPr>
      <w:r w:rsidRPr="009B3D03">
        <w:rPr>
          <w:rFonts w:cs="Helvetica"/>
        </w:rPr>
        <w:t>4/23/20 RFP responses</w:t>
      </w:r>
    </w:p>
    <w:p w14:paraId="3B24D9DE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0FC6FA89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2020</w:t>
      </w:r>
    </w:p>
    <w:p w14:paraId="5F8607EC" w14:textId="77777777" w:rsidR="001E22BB" w:rsidRPr="009B2266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3/26 Final RFP released to pre-qualified bidders (due 4/16)</w:t>
      </w:r>
    </w:p>
    <w:p w14:paraId="33EAE4BE" w14:textId="77777777" w:rsidR="001E22BB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3/19 Legislative report for review – </w:t>
      </w:r>
      <w:r w:rsidRPr="006A2613">
        <w:rPr>
          <w:rFonts w:cs="Helvetica"/>
          <w:u w:val="single"/>
        </w:rPr>
        <w:t>still out for review</w:t>
      </w:r>
      <w:r>
        <w:rPr>
          <w:rFonts w:cs="Helvetica"/>
          <w:u w:val="single"/>
        </w:rPr>
        <w:t xml:space="preserve"> or approval</w:t>
      </w:r>
    </w:p>
    <w:p w14:paraId="5556181A" w14:textId="77777777" w:rsidR="001E22BB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3/19 RFP provided for review for committee</w:t>
      </w:r>
    </w:p>
    <w:p w14:paraId="62E7776F" w14:textId="77777777" w:rsidR="001E22BB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3/18 EA Team provides requested summary of conservation kits and Covid impacts on Evaluation</w:t>
      </w:r>
    </w:p>
    <w:p w14:paraId="64DDBCEE" w14:textId="77777777" w:rsidR="001E22BB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Multiple project data meeting with UI</w:t>
      </w:r>
    </w:p>
    <w:p w14:paraId="29A5EDF9" w14:textId="77777777" w:rsidR="001E22BB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EEB concurs with Eval Plan / ok to proceed with RFPs etc.; in meeting / no objections.</w:t>
      </w:r>
    </w:p>
    <w:p w14:paraId="5DA7386E" w14:textId="77777777" w:rsidR="001E22BB" w:rsidRPr="0037180C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 w:rsidRPr="00C40A7B">
        <w:rPr>
          <w:rFonts w:cs="Helvetica"/>
          <w:b/>
          <w:bCs/>
          <w:u w:val="single"/>
        </w:rPr>
        <w:t>EVOTE</w:t>
      </w:r>
      <w:r>
        <w:rPr>
          <w:rFonts w:cs="Helvetica"/>
          <w:b/>
          <w:bCs/>
          <w:u w:val="single"/>
        </w:rPr>
        <w:t>/Passed</w:t>
      </w:r>
      <w:r w:rsidRPr="00C40A7B">
        <w:rPr>
          <w:rFonts w:cs="Helvetica"/>
          <w:b/>
          <w:bCs/>
          <w:u w:val="single"/>
        </w:rPr>
        <w:t>:</w:t>
      </w:r>
      <w:r>
        <w:rPr>
          <w:rFonts w:cs="Helvetica"/>
        </w:rPr>
        <w:t xml:space="preserve"> </w:t>
      </w:r>
      <w:r w:rsidRPr="0037180C">
        <w:rPr>
          <w:rFonts w:cs="Helvetica"/>
        </w:rPr>
        <w:t>3/9</w:t>
      </w:r>
      <w:r>
        <w:rPr>
          <w:rFonts w:cs="Helvetica"/>
        </w:rPr>
        <w:t xml:space="preserve"> Eval </w:t>
      </w:r>
      <w:r w:rsidRPr="0037180C">
        <w:rPr>
          <w:rFonts w:cs="Helvetica"/>
        </w:rPr>
        <w:t xml:space="preserve">Committee approval of Eval Plan Update </w:t>
      </w:r>
      <w:r>
        <w:rPr>
          <w:rFonts w:cs="Helvetica"/>
        </w:rPr>
        <w:t>(by email: Viglione and McLean 3/9)</w:t>
      </w:r>
    </w:p>
    <w:p w14:paraId="732CBF08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16A98567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 2020</w:t>
      </w:r>
    </w:p>
    <w:p w14:paraId="006F7EB0" w14:textId="77777777" w:rsidR="001E22BB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– Evaluation Plan discussion with EC</w:t>
      </w:r>
    </w:p>
    <w:p w14:paraId="505BD73D" w14:textId="77777777" w:rsidR="001E22BB" w:rsidRPr="006A2613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2/19 – Evaluation Plan discussion with EC</w:t>
      </w:r>
    </w:p>
    <w:p w14:paraId="6E5D2CEE" w14:textId="77777777" w:rsidR="001E22BB" w:rsidRPr="006A2613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2/6, 2</w:t>
      </w:r>
      <w:r w:rsidRPr="00252C5E">
        <w:rPr>
          <w:rFonts w:cs="Helvetica"/>
          <w:vertAlign w:val="superscript"/>
        </w:rPr>
        <w:t>nd</w:t>
      </w:r>
      <w:r>
        <w:rPr>
          <w:rFonts w:cs="Helvetica"/>
        </w:rPr>
        <w:t xml:space="preserve"> kickoff for R1982 Res HP / HVAC / DHW project</w:t>
      </w:r>
    </w:p>
    <w:p w14:paraId="07918FBD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76440113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Jan 2020 </w:t>
      </w:r>
    </w:p>
    <w:p w14:paraId="29EA37AE" w14:textId="77777777" w:rsidR="001E22BB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1/31, X1931 PSD Kickoff</w:t>
      </w:r>
    </w:p>
    <w:p w14:paraId="1966D8C4" w14:textId="77777777" w:rsidR="001E22BB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1/29, C1906 SEM Kickoff</w:t>
      </w:r>
    </w:p>
    <w:p w14:paraId="1996A6C8" w14:textId="77777777" w:rsidR="001E22BB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1/23, C1901 C&amp;I process kickoff</w:t>
      </w:r>
    </w:p>
    <w:p w14:paraId="4388F663" w14:textId="77777777" w:rsidR="001E22BB" w:rsidRPr="00C54D0B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1/15, 11-12, X1939 Early retirement kickoff </w:t>
      </w:r>
    </w:p>
    <w:p w14:paraId="7861027D" w14:textId="77777777" w:rsidR="001E22BB" w:rsidRDefault="001E22BB" w:rsidP="001E22BB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1/10, 1-2 MF Final Presentation</w:t>
      </w:r>
    </w:p>
    <w:p w14:paraId="3CA95D09" w14:textId="77777777" w:rsidR="001E22BB" w:rsidRPr="00C54D0B" w:rsidRDefault="001E22BB" w:rsidP="001E22BB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cs="Helvetica"/>
        </w:rPr>
      </w:pPr>
      <w:r w:rsidRPr="00252C5E">
        <w:rPr>
          <w:rFonts w:cs="Helvetica"/>
        </w:rPr>
        <w:t xml:space="preserve">1/8 11-12, X1931 PSD Kickoff </w:t>
      </w:r>
    </w:p>
    <w:sectPr w:rsidR="001E22BB" w:rsidRPr="00C54D0B" w:rsidSect="002B099C">
      <w:footerReference w:type="default" r:id="rId11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311E" w14:textId="77777777" w:rsidR="004578B3" w:rsidRDefault="004578B3" w:rsidP="00F41244">
      <w:pPr>
        <w:spacing w:after="0" w:line="240" w:lineRule="auto"/>
      </w:pPr>
      <w:r>
        <w:separator/>
      </w:r>
    </w:p>
  </w:endnote>
  <w:endnote w:type="continuationSeparator" w:id="0">
    <w:p w14:paraId="24390771" w14:textId="77777777" w:rsidR="004578B3" w:rsidRDefault="004578B3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242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1E5B2" w14:textId="41469E52" w:rsidR="00344188" w:rsidRDefault="003441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36995" w14:textId="77777777" w:rsidR="00344188" w:rsidRDefault="00344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9772" w14:textId="77777777" w:rsidR="004578B3" w:rsidRDefault="004578B3" w:rsidP="00F41244">
      <w:pPr>
        <w:spacing w:after="0" w:line="240" w:lineRule="auto"/>
      </w:pPr>
      <w:r>
        <w:separator/>
      </w:r>
    </w:p>
  </w:footnote>
  <w:footnote w:type="continuationSeparator" w:id="0">
    <w:p w14:paraId="45751DC6" w14:textId="77777777" w:rsidR="004578B3" w:rsidRDefault="004578B3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BFC"/>
    <w:multiLevelType w:val="hybridMultilevel"/>
    <w:tmpl w:val="BF7EB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D38B4"/>
    <w:multiLevelType w:val="hybridMultilevel"/>
    <w:tmpl w:val="3DE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C69"/>
    <w:multiLevelType w:val="hybridMultilevel"/>
    <w:tmpl w:val="4470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C27"/>
    <w:multiLevelType w:val="hybridMultilevel"/>
    <w:tmpl w:val="B1D4C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18AE"/>
    <w:multiLevelType w:val="hybridMultilevel"/>
    <w:tmpl w:val="FD6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02C4"/>
    <w:multiLevelType w:val="hybridMultilevel"/>
    <w:tmpl w:val="9BE4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525A0"/>
    <w:multiLevelType w:val="hybridMultilevel"/>
    <w:tmpl w:val="63EA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64E42"/>
    <w:multiLevelType w:val="hybridMultilevel"/>
    <w:tmpl w:val="03B0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4189C"/>
    <w:multiLevelType w:val="hybridMultilevel"/>
    <w:tmpl w:val="9C54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31474"/>
    <w:multiLevelType w:val="hybridMultilevel"/>
    <w:tmpl w:val="C444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249F"/>
    <w:multiLevelType w:val="hybridMultilevel"/>
    <w:tmpl w:val="29EA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E30C8"/>
    <w:multiLevelType w:val="hybridMultilevel"/>
    <w:tmpl w:val="549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7142"/>
    <w:multiLevelType w:val="hybridMultilevel"/>
    <w:tmpl w:val="96F2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F7E06"/>
    <w:multiLevelType w:val="hybridMultilevel"/>
    <w:tmpl w:val="0D04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E09C7"/>
    <w:multiLevelType w:val="hybridMultilevel"/>
    <w:tmpl w:val="8B6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E75A3"/>
    <w:multiLevelType w:val="hybridMultilevel"/>
    <w:tmpl w:val="A4B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C159B"/>
    <w:multiLevelType w:val="hybridMultilevel"/>
    <w:tmpl w:val="39E2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1617D"/>
    <w:multiLevelType w:val="hybridMultilevel"/>
    <w:tmpl w:val="9120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4311A"/>
    <w:multiLevelType w:val="hybridMultilevel"/>
    <w:tmpl w:val="D39A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462D4"/>
    <w:multiLevelType w:val="hybridMultilevel"/>
    <w:tmpl w:val="58CC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74DF7"/>
    <w:multiLevelType w:val="hybridMultilevel"/>
    <w:tmpl w:val="89089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D048D"/>
    <w:multiLevelType w:val="hybridMultilevel"/>
    <w:tmpl w:val="AAB4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E7B03"/>
    <w:multiLevelType w:val="hybridMultilevel"/>
    <w:tmpl w:val="004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6022F"/>
    <w:multiLevelType w:val="hybridMultilevel"/>
    <w:tmpl w:val="7316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E7476"/>
    <w:multiLevelType w:val="hybridMultilevel"/>
    <w:tmpl w:val="28BC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C3685"/>
    <w:multiLevelType w:val="hybridMultilevel"/>
    <w:tmpl w:val="D37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35C9A"/>
    <w:multiLevelType w:val="hybridMultilevel"/>
    <w:tmpl w:val="52A87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A5779E"/>
    <w:multiLevelType w:val="hybridMultilevel"/>
    <w:tmpl w:val="7FC0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D2D79"/>
    <w:multiLevelType w:val="hybridMultilevel"/>
    <w:tmpl w:val="675C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05DF2"/>
    <w:multiLevelType w:val="hybridMultilevel"/>
    <w:tmpl w:val="A392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F2B09"/>
    <w:multiLevelType w:val="hybridMultilevel"/>
    <w:tmpl w:val="B1C676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5465A2"/>
    <w:multiLevelType w:val="hybridMultilevel"/>
    <w:tmpl w:val="6D7A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153BB"/>
    <w:multiLevelType w:val="hybridMultilevel"/>
    <w:tmpl w:val="924A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2088D"/>
    <w:multiLevelType w:val="hybridMultilevel"/>
    <w:tmpl w:val="5F82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52633"/>
    <w:multiLevelType w:val="hybridMultilevel"/>
    <w:tmpl w:val="21A668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17"/>
  </w:num>
  <w:num w:numId="4">
    <w:abstractNumId w:val="21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20"/>
  </w:num>
  <w:num w:numId="11">
    <w:abstractNumId w:val="15"/>
  </w:num>
  <w:num w:numId="12">
    <w:abstractNumId w:val="22"/>
  </w:num>
  <w:num w:numId="13">
    <w:abstractNumId w:val="35"/>
  </w:num>
  <w:num w:numId="14">
    <w:abstractNumId w:val="30"/>
  </w:num>
  <w:num w:numId="15">
    <w:abstractNumId w:val="24"/>
  </w:num>
  <w:num w:numId="16">
    <w:abstractNumId w:val="13"/>
  </w:num>
  <w:num w:numId="17">
    <w:abstractNumId w:val="19"/>
  </w:num>
  <w:num w:numId="18">
    <w:abstractNumId w:val="11"/>
  </w:num>
  <w:num w:numId="19">
    <w:abstractNumId w:val="32"/>
  </w:num>
  <w:num w:numId="20">
    <w:abstractNumId w:val="6"/>
  </w:num>
  <w:num w:numId="21">
    <w:abstractNumId w:val="37"/>
  </w:num>
  <w:num w:numId="22">
    <w:abstractNumId w:val="33"/>
  </w:num>
  <w:num w:numId="23">
    <w:abstractNumId w:val="34"/>
  </w:num>
  <w:num w:numId="24">
    <w:abstractNumId w:val="16"/>
  </w:num>
  <w:num w:numId="25">
    <w:abstractNumId w:val="10"/>
  </w:num>
  <w:num w:numId="26">
    <w:abstractNumId w:val="14"/>
  </w:num>
  <w:num w:numId="27">
    <w:abstractNumId w:val="18"/>
  </w:num>
  <w:num w:numId="28">
    <w:abstractNumId w:val="25"/>
  </w:num>
  <w:num w:numId="29">
    <w:abstractNumId w:val="0"/>
  </w:num>
  <w:num w:numId="30">
    <w:abstractNumId w:val="28"/>
  </w:num>
  <w:num w:numId="31">
    <w:abstractNumId w:val="8"/>
  </w:num>
  <w:num w:numId="32">
    <w:abstractNumId w:val="27"/>
  </w:num>
  <w:num w:numId="33">
    <w:abstractNumId w:val="36"/>
  </w:num>
  <w:num w:numId="34">
    <w:abstractNumId w:val="7"/>
  </w:num>
  <w:num w:numId="35">
    <w:abstractNumId w:val="12"/>
  </w:num>
  <w:num w:numId="36">
    <w:abstractNumId w:val="31"/>
  </w:num>
  <w:num w:numId="37">
    <w:abstractNumId w:val="23"/>
  </w:num>
  <w:num w:numId="38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422C"/>
    <w:rsid w:val="00004FC6"/>
    <w:rsid w:val="00007183"/>
    <w:rsid w:val="00015816"/>
    <w:rsid w:val="000167B0"/>
    <w:rsid w:val="00016FA7"/>
    <w:rsid w:val="00017051"/>
    <w:rsid w:val="000232DF"/>
    <w:rsid w:val="0002771A"/>
    <w:rsid w:val="000300C2"/>
    <w:rsid w:val="00031CB0"/>
    <w:rsid w:val="000321AF"/>
    <w:rsid w:val="000372F8"/>
    <w:rsid w:val="00044069"/>
    <w:rsid w:val="000443AD"/>
    <w:rsid w:val="0004501E"/>
    <w:rsid w:val="00052D31"/>
    <w:rsid w:val="00052E91"/>
    <w:rsid w:val="000532D8"/>
    <w:rsid w:val="0005386C"/>
    <w:rsid w:val="00053B9F"/>
    <w:rsid w:val="0006025C"/>
    <w:rsid w:val="0006029B"/>
    <w:rsid w:val="0006274D"/>
    <w:rsid w:val="00063442"/>
    <w:rsid w:val="00067174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86359"/>
    <w:rsid w:val="00090C2A"/>
    <w:rsid w:val="00091D66"/>
    <w:rsid w:val="000929E2"/>
    <w:rsid w:val="00093518"/>
    <w:rsid w:val="000938F0"/>
    <w:rsid w:val="00097638"/>
    <w:rsid w:val="000977E8"/>
    <w:rsid w:val="000A1F02"/>
    <w:rsid w:val="000A4158"/>
    <w:rsid w:val="000A53BD"/>
    <w:rsid w:val="000A6225"/>
    <w:rsid w:val="000B1344"/>
    <w:rsid w:val="000B1B5B"/>
    <w:rsid w:val="000B33BF"/>
    <w:rsid w:val="000B7835"/>
    <w:rsid w:val="000B7A89"/>
    <w:rsid w:val="000B7E7B"/>
    <w:rsid w:val="000C1CFE"/>
    <w:rsid w:val="000C5394"/>
    <w:rsid w:val="000D15F1"/>
    <w:rsid w:val="000D1B25"/>
    <w:rsid w:val="000D4414"/>
    <w:rsid w:val="000D4912"/>
    <w:rsid w:val="000D6F56"/>
    <w:rsid w:val="000F1636"/>
    <w:rsid w:val="000F6B67"/>
    <w:rsid w:val="001003AB"/>
    <w:rsid w:val="00100444"/>
    <w:rsid w:val="001028F3"/>
    <w:rsid w:val="001050C7"/>
    <w:rsid w:val="001075D4"/>
    <w:rsid w:val="00107D39"/>
    <w:rsid w:val="001111E6"/>
    <w:rsid w:val="0011138E"/>
    <w:rsid w:val="001138DB"/>
    <w:rsid w:val="001178AF"/>
    <w:rsid w:val="00121148"/>
    <w:rsid w:val="00122A18"/>
    <w:rsid w:val="00123FE9"/>
    <w:rsid w:val="00124A48"/>
    <w:rsid w:val="00124E8C"/>
    <w:rsid w:val="00127D4C"/>
    <w:rsid w:val="00130C62"/>
    <w:rsid w:val="00130F27"/>
    <w:rsid w:val="00132536"/>
    <w:rsid w:val="00134402"/>
    <w:rsid w:val="00135763"/>
    <w:rsid w:val="0013671D"/>
    <w:rsid w:val="001377C2"/>
    <w:rsid w:val="00143EFB"/>
    <w:rsid w:val="00144086"/>
    <w:rsid w:val="00144DB5"/>
    <w:rsid w:val="0014544D"/>
    <w:rsid w:val="001462D2"/>
    <w:rsid w:val="00146994"/>
    <w:rsid w:val="001500B9"/>
    <w:rsid w:val="001512EA"/>
    <w:rsid w:val="001545DB"/>
    <w:rsid w:val="0015708C"/>
    <w:rsid w:val="00157A2D"/>
    <w:rsid w:val="00157D6A"/>
    <w:rsid w:val="00162502"/>
    <w:rsid w:val="00165F67"/>
    <w:rsid w:val="00171417"/>
    <w:rsid w:val="00174500"/>
    <w:rsid w:val="001771F8"/>
    <w:rsid w:val="001830AD"/>
    <w:rsid w:val="00183AFC"/>
    <w:rsid w:val="00184591"/>
    <w:rsid w:val="00186B9F"/>
    <w:rsid w:val="00193F34"/>
    <w:rsid w:val="00194EEC"/>
    <w:rsid w:val="001972D2"/>
    <w:rsid w:val="001A0B0C"/>
    <w:rsid w:val="001A0CC7"/>
    <w:rsid w:val="001A1DED"/>
    <w:rsid w:val="001A2CE2"/>
    <w:rsid w:val="001A2FBC"/>
    <w:rsid w:val="001A3344"/>
    <w:rsid w:val="001A78CF"/>
    <w:rsid w:val="001B2035"/>
    <w:rsid w:val="001B4706"/>
    <w:rsid w:val="001B6CDE"/>
    <w:rsid w:val="001B7D0E"/>
    <w:rsid w:val="001C01C7"/>
    <w:rsid w:val="001C1122"/>
    <w:rsid w:val="001C1E56"/>
    <w:rsid w:val="001C23BE"/>
    <w:rsid w:val="001C7779"/>
    <w:rsid w:val="001D057A"/>
    <w:rsid w:val="001D1CDE"/>
    <w:rsid w:val="001D3C72"/>
    <w:rsid w:val="001D5F5D"/>
    <w:rsid w:val="001E0310"/>
    <w:rsid w:val="001E22BB"/>
    <w:rsid w:val="001E24D9"/>
    <w:rsid w:val="001E27CC"/>
    <w:rsid w:val="001E608C"/>
    <w:rsid w:val="001F082C"/>
    <w:rsid w:val="001F48D7"/>
    <w:rsid w:val="001F6E38"/>
    <w:rsid w:val="00200ABC"/>
    <w:rsid w:val="00202D4A"/>
    <w:rsid w:val="00205469"/>
    <w:rsid w:val="0020684D"/>
    <w:rsid w:val="002078A1"/>
    <w:rsid w:val="00207C0E"/>
    <w:rsid w:val="00207D1A"/>
    <w:rsid w:val="00207FC1"/>
    <w:rsid w:val="002109F8"/>
    <w:rsid w:val="00211102"/>
    <w:rsid w:val="00213DF8"/>
    <w:rsid w:val="002169A9"/>
    <w:rsid w:val="002217CF"/>
    <w:rsid w:val="00222D6D"/>
    <w:rsid w:val="00223137"/>
    <w:rsid w:val="002236A5"/>
    <w:rsid w:val="002237EF"/>
    <w:rsid w:val="00224576"/>
    <w:rsid w:val="00225D57"/>
    <w:rsid w:val="002263C2"/>
    <w:rsid w:val="00226658"/>
    <w:rsid w:val="00231C87"/>
    <w:rsid w:val="00232C03"/>
    <w:rsid w:val="00233BB1"/>
    <w:rsid w:val="00234F21"/>
    <w:rsid w:val="002417AC"/>
    <w:rsid w:val="00241968"/>
    <w:rsid w:val="00242FDB"/>
    <w:rsid w:val="002467B2"/>
    <w:rsid w:val="00247450"/>
    <w:rsid w:val="00247A07"/>
    <w:rsid w:val="00251DF5"/>
    <w:rsid w:val="00252C5E"/>
    <w:rsid w:val="002531D3"/>
    <w:rsid w:val="00253A4C"/>
    <w:rsid w:val="002567E5"/>
    <w:rsid w:val="00257295"/>
    <w:rsid w:val="00260A7A"/>
    <w:rsid w:val="00262E1C"/>
    <w:rsid w:val="00262F93"/>
    <w:rsid w:val="0026310F"/>
    <w:rsid w:val="0026563E"/>
    <w:rsid w:val="0026564E"/>
    <w:rsid w:val="00265E81"/>
    <w:rsid w:val="00271705"/>
    <w:rsid w:val="002725A3"/>
    <w:rsid w:val="002758CF"/>
    <w:rsid w:val="00276297"/>
    <w:rsid w:val="002776B8"/>
    <w:rsid w:val="002811F9"/>
    <w:rsid w:val="00283780"/>
    <w:rsid w:val="00284D84"/>
    <w:rsid w:val="00287459"/>
    <w:rsid w:val="00295717"/>
    <w:rsid w:val="0029799B"/>
    <w:rsid w:val="00297C96"/>
    <w:rsid w:val="00297E93"/>
    <w:rsid w:val="002A2293"/>
    <w:rsid w:val="002A3AEE"/>
    <w:rsid w:val="002B099C"/>
    <w:rsid w:val="002B0E0D"/>
    <w:rsid w:val="002B362C"/>
    <w:rsid w:val="002B5737"/>
    <w:rsid w:val="002B75A7"/>
    <w:rsid w:val="002C5730"/>
    <w:rsid w:val="002C64E8"/>
    <w:rsid w:val="002D0170"/>
    <w:rsid w:val="002D0B5E"/>
    <w:rsid w:val="002D177E"/>
    <w:rsid w:val="002D1C82"/>
    <w:rsid w:val="002D2219"/>
    <w:rsid w:val="002D60AB"/>
    <w:rsid w:val="002D69D4"/>
    <w:rsid w:val="002D7679"/>
    <w:rsid w:val="002E587E"/>
    <w:rsid w:val="002E6BB4"/>
    <w:rsid w:val="002F09A7"/>
    <w:rsid w:val="002F155F"/>
    <w:rsid w:val="002F2239"/>
    <w:rsid w:val="002F25D2"/>
    <w:rsid w:val="002F66A7"/>
    <w:rsid w:val="0030317A"/>
    <w:rsid w:val="00304A56"/>
    <w:rsid w:val="0030521A"/>
    <w:rsid w:val="00307F0A"/>
    <w:rsid w:val="00310B71"/>
    <w:rsid w:val="00311037"/>
    <w:rsid w:val="00313060"/>
    <w:rsid w:val="0031438C"/>
    <w:rsid w:val="00315AB7"/>
    <w:rsid w:val="00316AF5"/>
    <w:rsid w:val="00321257"/>
    <w:rsid w:val="003220DA"/>
    <w:rsid w:val="00326045"/>
    <w:rsid w:val="003313B0"/>
    <w:rsid w:val="00334D8A"/>
    <w:rsid w:val="00335A48"/>
    <w:rsid w:val="00337F2D"/>
    <w:rsid w:val="00340F61"/>
    <w:rsid w:val="00342154"/>
    <w:rsid w:val="00344188"/>
    <w:rsid w:val="00344B01"/>
    <w:rsid w:val="00346B0B"/>
    <w:rsid w:val="00347BCE"/>
    <w:rsid w:val="00352F7D"/>
    <w:rsid w:val="003532F0"/>
    <w:rsid w:val="003548A8"/>
    <w:rsid w:val="00354D85"/>
    <w:rsid w:val="00355977"/>
    <w:rsid w:val="003568B9"/>
    <w:rsid w:val="00361094"/>
    <w:rsid w:val="0036362D"/>
    <w:rsid w:val="00364BA0"/>
    <w:rsid w:val="00366595"/>
    <w:rsid w:val="00370575"/>
    <w:rsid w:val="00370F45"/>
    <w:rsid w:val="0037176E"/>
    <w:rsid w:val="0037180C"/>
    <w:rsid w:val="0037557F"/>
    <w:rsid w:val="00375A52"/>
    <w:rsid w:val="00375F6C"/>
    <w:rsid w:val="00376982"/>
    <w:rsid w:val="003807C1"/>
    <w:rsid w:val="00387584"/>
    <w:rsid w:val="003937E7"/>
    <w:rsid w:val="003A6483"/>
    <w:rsid w:val="003A69B7"/>
    <w:rsid w:val="003A7162"/>
    <w:rsid w:val="003A723F"/>
    <w:rsid w:val="003A75FC"/>
    <w:rsid w:val="003B0741"/>
    <w:rsid w:val="003B1932"/>
    <w:rsid w:val="003B2E2F"/>
    <w:rsid w:val="003B5BCB"/>
    <w:rsid w:val="003C0328"/>
    <w:rsid w:val="003C2CB6"/>
    <w:rsid w:val="003C2FDC"/>
    <w:rsid w:val="003C736F"/>
    <w:rsid w:val="003C7E6D"/>
    <w:rsid w:val="003D049C"/>
    <w:rsid w:val="003D144E"/>
    <w:rsid w:val="003D68C8"/>
    <w:rsid w:val="003D694D"/>
    <w:rsid w:val="003E0B5D"/>
    <w:rsid w:val="003E3BE2"/>
    <w:rsid w:val="003E5180"/>
    <w:rsid w:val="003E7276"/>
    <w:rsid w:val="003E79A3"/>
    <w:rsid w:val="003E7B0F"/>
    <w:rsid w:val="003E7B4F"/>
    <w:rsid w:val="003F1E6D"/>
    <w:rsid w:val="003F1F2A"/>
    <w:rsid w:val="003F2216"/>
    <w:rsid w:val="003F34C5"/>
    <w:rsid w:val="003F6589"/>
    <w:rsid w:val="00400962"/>
    <w:rsid w:val="00412EBD"/>
    <w:rsid w:val="0041369A"/>
    <w:rsid w:val="00415907"/>
    <w:rsid w:val="004163D0"/>
    <w:rsid w:val="00417270"/>
    <w:rsid w:val="004255C6"/>
    <w:rsid w:val="00427B39"/>
    <w:rsid w:val="00430AB1"/>
    <w:rsid w:val="004331C1"/>
    <w:rsid w:val="00435754"/>
    <w:rsid w:val="004357A5"/>
    <w:rsid w:val="0043680A"/>
    <w:rsid w:val="0043727A"/>
    <w:rsid w:val="00440E61"/>
    <w:rsid w:val="00441A80"/>
    <w:rsid w:val="00441D2A"/>
    <w:rsid w:val="004472C8"/>
    <w:rsid w:val="00452D3B"/>
    <w:rsid w:val="004536BD"/>
    <w:rsid w:val="00454A84"/>
    <w:rsid w:val="004578B3"/>
    <w:rsid w:val="00461C33"/>
    <w:rsid w:val="00464BDE"/>
    <w:rsid w:val="004726B7"/>
    <w:rsid w:val="00473127"/>
    <w:rsid w:val="00473236"/>
    <w:rsid w:val="004736E5"/>
    <w:rsid w:val="00476824"/>
    <w:rsid w:val="00480083"/>
    <w:rsid w:val="00483C7D"/>
    <w:rsid w:val="0048695D"/>
    <w:rsid w:val="00487BD8"/>
    <w:rsid w:val="00491349"/>
    <w:rsid w:val="004A15B6"/>
    <w:rsid w:val="004A448C"/>
    <w:rsid w:val="004C0E38"/>
    <w:rsid w:val="004C6ECF"/>
    <w:rsid w:val="004C7728"/>
    <w:rsid w:val="004D1958"/>
    <w:rsid w:val="004D5186"/>
    <w:rsid w:val="004D5AFD"/>
    <w:rsid w:val="004D620C"/>
    <w:rsid w:val="004D7BE8"/>
    <w:rsid w:val="004E02B6"/>
    <w:rsid w:val="004E096A"/>
    <w:rsid w:val="004E0DD8"/>
    <w:rsid w:val="004E3A6E"/>
    <w:rsid w:val="004E75FB"/>
    <w:rsid w:val="004E78A8"/>
    <w:rsid w:val="004F4023"/>
    <w:rsid w:val="004F6F05"/>
    <w:rsid w:val="00504116"/>
    <w:rsid w:val="00504352"/>
    <w:rsid w:val="0051011E"/>
    <w:rsid w:val="0051147B"/>
    <w:rsid w:val="005116EA"/>
    <w:rsid w:val="00511CDF"/>
    <w:rsid w:val="00512C3F"/>
    <w:rsid w:val="005154AF"/>
    <w:rsid w:val="005160F5"/>
    <w:rsid w:val="005207AA"/>
    <w:rsid w:val="00523DAB"/>
    <w:rsid w:val="00524A2C"/>
    <w:rsid w:val="00527AE9"/>
    <w:rsid w:val="00530269"/>
    <w:rsid w:val="00531A33"/>
    <w:rsid w:val="00532B04"/>
    <w:rsid w:val="005375A5"/>
    <w:rsid w:val="0054068B"/>
    <w:rsid w:val="00541AE4"/>
    <w:rsid w:val="00542003"/>
    <w:rsid w:val="00544738"/>
    <w:rsid w:val="00552EAF"/>
    <w:rsid w:val="00553E91"/>
    <w:rsid w:val="00555CA1"/>
    <w:rsid w:val="005616E4"/>
    <w:rsid w:val="00563CF1"/>
    <w:rsid w:val="00564B61"/>
    <w:rsid w:val="00565BE3"/>
    <w:rsid w:val="00566779"/>
    <w:rsid w:val="00566B70"/>
    <w:rsid w:val="005675AE"/>
    <w:rsid w:val="005704D5"/>
    <w:rsid w:val="00573098"/>
    <w:rsid w:val="00574AF3"/>
    <w:rsid w:val="005752FF"/>
    <w:rsid w:val="0057549E"/>
    <w:rsid w:val="0057620B"/>
    <w:rsid w:val="005769F6"/>
    <w:rsid w:val="00580E8A"/>
    <w:rsid w:val="0058149A"/>
    <w:rsid w:val="0058451B"/>
    <w:rsid w:val="00585ED2"/>
    <w:rsid w:val="00585F2A"/>
    <w:rsid w:val="005863E5"/>
    <w:rsid w:val="0059467C"/>
    <w:rsid w:val="0059632D"/>
    <w:rsid w:val="005A0B79"/>
    <w:rsid w:val="005A11E2"/>
    <w:rsid w:val="005A34B0"/>
    <w:rsid w:val="005A426A"/>
    <w:rsid w:val="005A5C8E"/>
    <w:rsid w:val="005A618B"/>
    <w:rsid w:val="005A7528"/>
    <w:rsid w:val="005B5982"/>
    <w:rsid w:val="005B66C3"/>
    <w:rsid w:val="005C1EB5"/>
    <w:rsid w:val="005C504B"/>
    <w:rsid w:val="005C53CD"/>
    <w:rsid w:val="005C7D1E"/>
    <w:rsid w:val="005D563D"/>
    <w:rsid w:val="005D5BF4"/>
    <w:rsid w:val="005D6388"/>
    <w:rsid w:val="005D63A2"/>
    <w:rsid w:val="005D7C52"/>
    <w:rsid w:val="005E5204"/>
    <w:rsid w:val="005E60E7"/>
    <w:rsid w:val="005E7F07"/>
    <w:rsid w:val="005F12F0"/>
    <w:rsid w:val="005F16CF"/>
    <w:rsid w:val="005F1775"/>
    <w:rsid w:val="005F34FD"/>
    <w:rsid w:val="005F5FCC"/>
    <w:rsid w:val="005F70B2"/>
    <w:rsid w:val="00603C85"/>
    <w:rsid w:val="00607647"/>
    <w:rsid w:val="006103D1"/>
    <w:rsid w:val="00610A26"/>
    <w:rsid w:val="00613DE7"/>
    <w:rsid w:val="00614AB8"/>
    <w:rsid w:val="00620852"/>
    <w:rsid w:val="0062320E"/>
    <w:rsid w:val="006250E3"/>
    <w:rsid w:val="006259CA"/>
    <w:rsid w:val="006304E9"/>
    <w:rsid w:val="00634E8C"/>
    <w:rsid w:val="00637F8D"/>
    <w:rsid w:val="006415B8"/>
    <w:rsid w:val="00641F45"/>
    <w:rsid w:val="00642FCB"/>
    <w:rsid w:val="00646904"/>
    <w:rsid w:val="00650217"/>
    <w:rsid w:val="00651B0C"/>
    <w:rsid w:val="00652D31"/>
    <w:rsid w:val="00653CD7"/>
    <w:rsid w:val="00653F10"/>
    <w:rsid w:val="006568C4"/>
    <w:rsid w:val="00656A65"/>
    <w:rsid w:val="0065766C"/>
    <w:rsid w:val="00660021"/>
    <w:rsid w:val="006602E6"/>
    <w:rsid w:val="00660876"/>
    <w:rsid w:val="00662A1B"/>
    <w:rsid w:val="00664559"/>
    <w:rsid w:val="00665B5D"/>
    <w:rsid w:val="00667319"/>
    <w:rsid w:val="006707EB"/>
    <w:rsid w:val="0067099A"/>
    <w:rsid w:val="00675270"/>
    <w:rsid w:val="00675C17"/>
    <w:rsid w:val="006776B7"/>
    <w:rsid w:val="00677820"/>
    <w:rsid w:val="00680850"/>
    <w:rsid w:val="00685FF0"/>
    <w:rsid w:val="006879CD"/>
    <w:rsid w:val="00687D49"/>
    <w:rsid w:val="00691618"/>
    <w:rsid w:val="0069433E"/>
    <w:rsid w:val="00694D44"/>
    <w:rsid w:val="0069699A"/>
    <w:rsid w:val="00696F6E"/>
    <w:rsid w:val="006A14E8"/>
    <w:rsid w:val="006A2613"/>
    <w:rsid w:val="006A2879"/>
    <w:rsid w:val="006A3BAC"/>
    <w:rsid w:val="006A5ECA"/>
    <w:rsid w:val="006A6454"/>
    <w:rsid w:val="006B1EBB"/>
    <w:rsid w:val="006B2556"/>
    <w:rsid w:val="006B376E"/>
    <w:rsid w:val="006B37DA"/>
    <w:rsid w:val="006B3E1F"/>
    <w:rsid w:val="006C1D1D"/>
    <w:rsid w:val="006C27DC"/>
    <w:rsid w:val="006C4C14"/>
    <w:rsid w:val="006C5A6F"/>
    <w:rsid w:val="006D10CD"/>
    <w:rsid w:val="006D20A5"/>
    <w:rsid w:val="006D348C"/>
    <w:rsid w:val="006D43F7"/>
    <w:rsid w:val="006E029B"/>
    <w:rsid w:val="006E0305"/>
    <w:rsid w:val="006E1A6A"/>
    <w:rsid w:val="006E1F36"/>
    <w:rsid w:val="006E20D2"/>
    <w:rsid w:val="006E321D"/>
    <w:rsid w:val="006E33C5"/>
    <w:rsid w:val="006E590F"/>
    <w:rsid w:val="006E6741"/>
    <w:rsid w:val="006F2D69"/>
    <w:rsid w:val="006F39D2"/>
    <w:rsid w:val="006F3C82"/>
    <w:rsid w:val="006F4C72"/>
    <w:rsid w:val="006F5515"/>
    <w:rsid w:val="006F6A55"/>
    <w:rsid w:val="0070193B"/>
    <w:rsid w:val="00701B4A"/>
    <w:rsid w:val="00702744"/>
    <w:rsid w:val="0070425A"/>
    <w:rsid w:val="007108C0"/>
    <w:rsid w:val="00712407"/>
    <w:rsid w:val="007175AE"/>
    <w:rsid w:val="00717688"/>
    <w:rsid w:val="00721EB0"/>
    <w:rsid w:val="0072266C"/>
    <w:rsid w:val="00724021"/>
    <w:rsid w:val="007257E6"/>
    <w:rsid w:val="0072654C"/>
    <w:rsid w:val="007274F5"/>
    <w:rsid w:val="0072754D"/>
    <w:rsid w:val="00730AB3"/>
    <w:rsid w:val="00730C6F"/>
    <w:rsid w:val="0073721C"/>
    <w:rsid w:val="00740FFD"/>
    <w:rsid w:val="00751835"/>
    <w:rsid w:val="00751CD2"/>
    <w:rsid w:val="00752A7C"/>
    <w:rsid w:val="00753B7C"/>
    <w:rsid w:val="00753DCF"/>
    <w:rsid w:val="00754C43"/>
    <w:rsid w:val="00754DE9"/>
    <w:rsid w:val="0075599C"/>
    <w:rsid w:val="00756F2A"/>
    <w:rsid w:val="0076298B"/>
    <w:rsid w:val="0076593C"/>
    <w:rsid w:val="007668D9"/>
    <w:rsid w:val="0077047A"/>
    <w:rsid w:val="00772890"/>
    <w:rsid w:val="007756F3"/>
    <w:rsid w:val="00775831"/>
    <w:rsid w:val="00782E32"/>
    <w:rsid w:val="00782F59"/>
    <w:rsid w:val="007841AE"/>
    <w:rsid w:val="00784ACA"/>
    <w:rsid w:val="00787CBA"/>
    <w:rsid w:val="0079092E"/>
    <w:rsid w:val="007942F4"/>
    <w:rsid w:val="00794F73"/>
    <w:rsid w:val="00795A40"/>
    <w:rsid w:val="00797C2A"/>
    <w:rsid w:val="007A2101"/>
    <w:rsid w:val="007A2DFB"/>
    <w:rsid w:val="007A6C20"/>
    <w:rsid w:val="007A6CE8"/>
    <w:rsid w:val="007B073C"/>
    <w:rsid w:val="007B0753"/>
    <w:rsid w:val="007B6E87"/>
    <w:rsid w:val="007B787B"/>
    <w:rsid w:val="007B7C7F"/>
    <w:rsid w:val="007C17DA"/>
    <w:rsid w:val="007C5B09"/>
    <w:rsid w:val="007C76E3"/>
    <w:rsid w:val="007C7AC4"/>
    <w:rsid w:val="007D2152"/>
    <w:rsid w:val="007D5636"/>
    <w:rsid w:val="007D56DC"/>
    <w:rsid w:val="007D6F4B"/>
    <w:rsid w:val="007D7435"/>
    <w:rsid w:val="007E03FF"/>
    <w:rsid w:val="007E1F9F"/>
    <w:rsid w:val="007E485A"/>
    <w:rsid w:val="007E4A65"/>
    <w:rsid w:val="007E4B7F"/>
    <w:rsid w:val="007E5E3E"/>
    <w:rsid w:val="007E78FC"/>
    <w:rsid w:val="007F0129"/>
    <w:rsid w:val="007F1501"/>
    <w:rsid w:val="007F2E86"/>
    <w:rsid w:val="007F3149"/>
    <w:rsid w:val="00801D41"/>
    <w:rsid w:val="00804F21"/>
    <w:rsid w:val="008105D2"/>
    <w:rsid w:val="00816FC1"/>
    <w:rsid w:val="008209F9"/>
    <w:rsid w:val="008237FF"/>
    <w:rsid w:val="00824BFC"/>
    <w:rsid w:val="0082507C"/>
    <w:rsid w:val="00825431"/>
    <w:rsid w:val="00825613"/>
    <w:rsid w:val="00825F18"/>
    <w:rsid w:val="00827094"/>
    <w:rsid w:val="00830119"/>
    <w:rsid w:val="00830FDB"/>
    <w:rsid w:val="008318B9"/>
    <w:rsid w:val="0083279C"/>
    <w:rsid w:val="008347F6"/>
    <w:rsid w:val="00840122"/>
    <w:rsid w:val="008403FA"/>
    <w:rsid w:val="008409B8"/>
    <w:rsid w:val="008421D0"/>
    <w:rsid w:val="00843783"/>
    <w:rsid w:val="00843B45"/>
    <w:rsid w:val="00844DDD"/>
    <w:rsid w:val="008462F8"/>
    <w:rsid w:val="00850A7E"/>
    <w:rsid w:val="00853E91"/>
    <w:rsid w:val="00856BC6"/>
    <w:rsid w:val="00862274"/>
    <w:rsid w:val="00863137"/>
    <w:rsid w:val="00872DD6"/>
    <w:rsid w:val="008737EB"/>
    <w:rsid w:val="008749E9"/>
    <w:rsid w:val="008773A5"/>
    <w:rsid w:val="00881496"/>
    <w:rsid w:val="008815E2"/>
    <w:rsid w:val="00883B9C"/>
    <w:rsid w:val="00884100"/>
    <w:rsid w:val="0088577E"/>
    <w:rsid w:val="00885DCB"/>
    <w:rsid w:val="008860A0"/>
    <w:rsid w:val="00887C03"/>
    <w:rsid w:val="00891823"/>
    <w:rsid w:val="0089267F"/>
    <w:rsid w:val="00893DF4"/>
    <w:rsid w:val="008A1789"/>
    <w:rsid w:val="008A1B5F"/>
    <w:rsid w:val="008A6E7B"/>
    <w:rsid w:val="008B0F34"/>
    <w:rsid w:val="008B13E0"/>
    <w:rsid w:val="008B2177"/>
    <w:rsid w:val="008B281B"/>
    <w:rsid w:val="008B4A82"/>
    <w:rsid w:val="008B4AFF"/>
    <w:rsid w:val="008B533D"/>
    <w:rsid w:val="008B6CF2"/>
    <w:rsid w:val="008C0906"/>
    <w:rsid w:val="008C1AEC"/>
    <w:rsid w:val="008C218A"/>
    <w:rsid w:val="008C2B69"/>
    <w:rsid w:val="008C7444"/>
    <w:rsid w:val="008C7FFD"/>
    <w:rsid w:val="008D2C66"/>
    <w:rsid w:val="008D77BB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5C7"/>
    <w:rsid w:val="00922BC6"/>
    <w:rsid w:val="00923299"/>
    <w:rsid w:val="009234EB"/>
    <w:rsid w:val="00924C0E"/>
    <w:rsid w:val="009267DF"/>
    <w:rsid w:val="00926915"/>
    <w:rsid w:val="009276A8"/>
    <w:rsid w:val="009333C9"/>
    <w:rsid w:val="00933544"/>
    <w:rsid w:val="00934566"/>
    <w:rsid w:val="00934A18"/>
    <w:rsid w:val="009400F8"/>
    <w:rsid w:val="00941E7C"/>
    <w:rsid w:val="00942DBD"/>
    <w:rsid w:val="00943B20"/>
    <w:rsid w:val="009445C5"/>
    <w:rsid w:val="0094584B"/>
    <w:rsid w:val="00946F40"/>
    <w:rsid w:val="00954A36"/>
    <w:rsid w:val="009562C5"/>
    <w:rsid w:val="0095675E"/>
    <w:rsid w:val="009577AD"/>
    <w:rsid w:val="00960328"/>
    <w:rsid w:val="00961C3B"/>
    <w:rsid w:val="0096479B"/>
    <w:rsid w:val="00964AE0"/>
    <w:rsid w:val="00964D75"/>
    <w:rsid w:val="00966CBA"/>
    <w:rsid w:val="00975A17"/>
    <w:rsid w:val="00976608"/>
    <w:rsid w:val="009803D0"/>
    <w:rsid w:val="0098063B"/>
    <w:rsid w:val="0098257D"/>
    <w:rsid w:val="00985402"/>
    <w:rsid w:val="00987468"/>
    <w:rsid w:val="00990C37"/>
    <w:rsid w:val="00993186"/>
    <w:rsid w:val="00996DD7"/>
    <w:rsid w:val="00997E3B"/>
    <w:rsid w:val="009A44DA"/>
    <w:rsid w:val="009B21DD"/>
    <w:rsid w:val="009B2266"/>
    <w:rsid w:val="009B2D46"/>
    <w:rsid w:val="009B371D"/>
    <w:rsid w:val="009B456D"/>
    <w:rsid w:val="009B6174"/>
    <w:rsid w:val="009C3C8B"/>
    <w:rsid w:val="009C3F0F"/>
    <w:rsid w:val="009C4078"/>
    <w:rsid w:val="009C413F"/>
    <w:rsid w:val="009C5FD8"/>
    <w:rsid w:val="009D37DF"/>
    <w:rsid w:val="009D44B3"/>
    <w:rsid w:val="009D7EE3"/>
    <w:rsid w:val="009E10B6"/>
    <w:rsid w:val="009E16E4"/>
    <w:rsid w:val="009E1F74"/>
    <w:rsid w:val="009E2541"/>
    <w:rsid w:val="009E430E"/>
    <w:rsid w:val="009E47FD"/>
    <w:rsid w:val="009F1450"/>
    <w:rsid w:val="009F2139"/>
    <w:rsid w:val="009F3D84"/>
    <w:rsid w:val="009F6315"/>
    <w:rsid w:val="00A0201B"/>
    <w:rsid w:val="00A02BCF"/>
    <w:rsid w:val="00A03A49"/>
    <w:rsid w:val="00A04FE7"/>
    <w:rsid w:val="00A064DC"/>
    <w:rsid w:val="00A118E4"/>
    <w:rsid w:val="00A11916"/>
    <w:rsid w:val="00A13874"/>
    <w:rsid w:val="00A14C0B"/>
    <w:rsid w:val="00A1605B"/>
    <w:rsid w:val="00A16662"/>
    <w:rsid w:val="00A227F4"/>
    <w:rsid w:val="00A26FFE"/>
    <w:rsid w:val="00A27717"/>
    <w:rsid w:val="00A27AAF"/>
    <w:rsid w:val="00A27ED3"/>
    <w:rsid w:val="00A31B03"/>
    <w:rsid w:val="00A348C7"/>
    <w:rsid w:val="00A355A5"/>
    <w:rsid w:val="00A40DFD"/>
    <w:rsid w:val="00A427A1"/>
    <w:rsid w:val="00A466DD"/>
    <w:rsid w:val="00A518C1"/>
    <w:rsid w:val="00A541F5"/>
    <w:rsid w:val="00A55C9B"/>
    <w:rsid w:val="00A57DA1"/>
    <w:rsid w:val="00A600EF"/>
    <w:rsid w:val="00A60330"/>
    <w:rsid w:val="00A621F3"/>
    <w:rsid w:val="00A65FE4"/>
    <w:rsid w:val="00A67067"/>
    <w:rsid w:val="00A70BDF"/>
    <w:rsid w:val="00A71587"/>
    <w:rsid w:val="00A7193F"/>
    <w:rsid w:val="00A74C48"/>
    <w:rsid w:val="00A750DF"/>
    <w:rsid w:val="00A76863"/>
    <w:rsid w:val="00A77EBD"/>
    <w:rsid w:val="00A8016C"/>
    <w:rsid w:val="00A8139F"/>
    <w:rsid w:val="00A86FA8"/>
    <w:rsid w:val="00A87467"/>
    <w:rsid w:val="00A91508"/>
    <w:rsid w:val="00A919AC"/>
    <w:rsid w:val="00A939C0"/>
    <w:rsid w:val="00A93B83"/>
    <w:rsid w:val="00A95892"/>
    <w:rsid w:val="00AA17FE"/>
    <w:rsid w:val="00AA393E"/>
    <w:rsid w:val="00AA4014"/>
    <w:rsid w:val="00AA779C"/>
    <w:rsid w:val="00AB03E5"/>
    <w:rsid w:val="00AB050A"/>
    <w:rsid w:val="00AB225A"/>
    <w:rsid w:val="00AB2995"/>
    <w:rsid w:val="00AB3338"/>
    <w:rsid w:val="00AB5250"/>
    <w:rsid w:val="00AB5692"/>
    <w:rsid w:val="00AB705F"/>
    <w:rsid w:val="00AC27C7"/>
    <w:rsid w:val="00AC3739"/>
    <w:rsid w:val="00AC547A"/>
    <w:rsid w:val="00AC728B"/>
    <w:rsid w:val="00AD04E3"/>
    <w:rsid w:val="00AD09F1"/>
    <w:rsid w:val="00AD34D1"/>
    <w:rsid w:val="00AD4D1A"/>
    <w:rsid w:val="00AD728C"/>
    <w:rsid w:val="00AE0B94"/>
    <w:rsid w:val="00AE0FC9"/>
    <w:rsid w:val="00AE148A"/>
    <w:rsid w:val="00AE4F06"/>
    <w:rsid w:val="00AE5ADC"/>
    <w:rsid w:val="00AE5E96"/>
    <w:rsid w:val="00AE7946"/>
    <w:rsid w:val="00AF1B6E"/>
    <w:rsid w:val="00AF4605"/>
    <w:rsid w:val="00AF584C"/>
    <w:rsid w:val="00AF6337"/>
    <w:rsid w:val="00AF635E"/>
    <w:rsid w:val="00AF7B26"/>
    <w:rsid w:val="00AF7B51"/>
    <w:rsid w:val="00B026BA"/>
    <w:rsid w:val="00B04828"/>
    <w:rsid w:val="00B052D3"/>
    <w:rsid w:val="00B07AAE"/>
    <w:rsid w:val="00B07B23"/>
    <w:rsid w:val="00B07B4D"/>
    <w:rsid w:val="00B1033C"/>
    <w:rsid w:val="00B1289E"/>
    <w:rsid w:val="00B12F77"/>
    <w:rsid w:val="00B14157"/>
    <w:rsid w:val="00B15433"/>
    <w:rsid w:val="00B15C24"/>
    <w:rsid w:val="00B16B18"/>
    <w:rsid w:val="00B223E2"/>
    <w:rsid w:val="00B241FE"/>
    <w:rsid w:val="00B30CFA"/>
    <w:rsid w:val="00B31899"/>
    <w:rsid w:val="00B43AB8"/>
    <w:rsid w:val="00B43E71"/>
    <w:rsid w:val="00B454C5"/>
    <w:rsid w:val="00B461BE"/>
    <w:rsid w:val="00B52879"/>
    <w:rsid w:val="00B53B78"/>
    <w:rsid w:val="00B547A1"/>
    <w:rsid w:val="00B55595"/>
    <w:rsid w:val="00B5601E"/>
    <w:rsid w:val="00B567C9"/>
    <w:rsid w:val="00B575EA"/>
    <w:rsid w:val="00B6788A"/>
    <w:rsid w:val="00B70491"/>
    <w:rsid w:val="00B70B5E"/>
    <w:rsid w:val="00B73DE2"/>
    <w:rsid w:val="00B74D17"/>
    <w:rsid w:val="00B754B4"/>
    <w:rsid w:val="00B75CCB"/>
    <w:rsid w:val="00B772E5"/>
    <w:rsid w:val="00B80A7B"/>
    <w:rsid w:val="00B83041"/>
    <w:rsid w:val="00B84078"/>
    <w:rsid w:val="00B903B4"/>
    <w:rsid w:val="00B9057F"/>
    <w:rsid w:val="00B943EE"/>
    <w:rsid w:val="00BA38F1"/>
    <w:rsid w:val="00BA3FEA"/>
    <w:rsid w:val="00BA4BF4"/>
    <w:rsid w:val="00BA4E95"/>
    <w:rsid w:val="00BA527A"/>
    <w:rsid w:val="00BB0340"/>
    <w:rsid w:val="00BB0DC3"/>
    <w:rsid w:val="00BB496C"/>
    <w:rsid w:val="00BB7E44"/>
    <w:rsid w:val="00BC198C"/>
    <w:rsid w:val="00BC19F9"/>
    <w:rsid w:val="00BC76A2"/>
    <w:rsid w:val="00BD3836"/>
    <w:rsid w:val="00BD5E3C"/>
    <w:rsid w:val="00BE37A1"/>
    <w:rsid w:val="00BF0723"/>
    <w:rsid w:val="00BF0F3A"/>
    <w:rsid w:val="00BF304D"/>
    <w:rsid w:val="00BF3627"/>
    <w:rsid w:val="00BF4B33"/>
    <w:rsid w:val="00C0133D"/>
    <w:rsid w:val="00C016B9"/>
    <w:rsid w:val="00C02F3B"/>
    <w:rsid w:val="00C04F31"/>
    <w:rsid w:val="00C06425"/>
    <w:rsid w:val="00C11741"/>
    <w:rsid w:val="00C1212A"/>
    <w:rsid w:val="00C12163"/>
    <w:rsid w:val="00C12845"/>
    <w:rsid w:val="00C128DC"/>
    <w:rsid w:val="00C1740F"/>
    <w:rsid w:val="00C22464"/>
    <w:rsid w:val="00C22E89"/>
    <w:rsid w:val="00C22F7B"/>
    <w:rsid w:val="00C2746C"/>
    <w:rsid w:val="00C27526"/>
    <w:rsid w:val="00C3161E"/>
    <w:rsid w:val="00C32209"/>
    <w:rsid w:val="00C32E5C"/>
    <w:rsid w:val="00C32F6B"/>
    <w:rsid w:val="00C36471"/>
    <w:rsid w:val="00C40A7B"/>
    <w:rsid w:val="00C40E0C"/>
    <w:rsid w:val="00C42DC5"/>
    <w:rsid w:val="00C42F47"/>
    <w:rsid w:val="00C4446E"/>
    <w:rsid w:val="00C44E70"/>
    <w:rsid w:val="00C45507"/>
    <w:rsid w:val="00C45972"/>
    <w:rsid w:val="00C4790B"/>
    <w:rsid w:val="00C5035C"/>
    <w:rsid w:val="00C52671"/>
    <w:rsid w:val="00C54D0B"/>
    <w:rsid w:val="00C5501C"/>
    <w:rsid w:val="00C60B9A"/>
    <w:rsid w:val="00C66D78"/>
    <w:rsid w:val="00C66F4D"/>
    <w:rsid w:val="00C67C68"/>
    <w:rsid w:val="00C7025D"/>
    <w:rsid w:val="00C726C3"/>
    <w:rsid w:val="00C74CD8"/>
    <w:rsid w:val="00C74E03"/>
    <w:rsid w:val="00C77C96"/>
    <w:rsid w:val="00C77F9F"/>
    <w:rsid w:val="00C871C3"/>
    <w:rsid w:val="00C91309"/>
    <w:rsid w:val="00C9145F"/>
    <w:rsid w:val="00C93216"/>
    <w:rsid w:val="00C93371"/>
    <w:rsid w:val="00C9464E"/>
    <w:rsid w:val="00C97613"/>
    <w:rsid w:val="00CA1933"/>
    <w:rsid w:val="00CA2658"/>
    <w:rsid w:val="00CB19C2"/>
    <w:rsid w:val="00CB6AA8"/>
    <w:rsid w:val="00CC2777"/>
    <w:rsid w:val="00CC2D1C"/>
    <w:rsid w:val="00CC4964"/>
    <w:rsid w:val="00CD1CFD"/>
    <w:rsid w:val="00CD3474"/>
    <w:rsid w:val="00CD602A"/>
    <w:rsid w:val="00CD6B3E"/>
    <w:rsid w:val="00CD6FB3"/>
    <w:rsid w:val="00CD7C61"/>
    <w:rsid w:val="00CD7D76"/>
    <w:rsid w:val="00CE3B59"/>
    <w:rsid w:val="00CE615B"/>
    <w:rsid w:val="00CF2C1C"/>
    <w:rsid w:val="00CF4254"/>
    <w:rsid w:val="00D01C4C"/>
    <w:rsid w:val="00D029F1"/>
    <w:rsid w:val="00D03C00"/>
    <w:rsid w:val="00D04C70"/>
    <w:rsid w:val="00D04E75"/>
    <w:rsid w:val="00D10284"/>
    <w:rsid w:val="00D10D01"/>
    <w:rsid w:val="00D135F7"/>
    <w:rsid w:val="00D13EA2"/>
    <w:rsid w:val="00D14A0D"/>
    <w:rsid w:val="00D16DB0"/>
    <w:rsid w:val="00D2178C"/>
    <w:rsid w:val="00D219F6"/>
    <w:rsid w:val="00D25560"/>
    <w:rsid w:val="00D2793C"/>
    <w:rsid w:val="00D305F3"/>
    <w:rsid w:val="00D36182"/>
    <w:rsid w:val="00D42E92"/>
    <w:rsid w:val="00D43417"/>
    <w:rsid w:val="00D43FF9"/>
    <w:rsid w:val="00D510ED"/>
    <w:rsid w:val="00D521AE"/>
    <w:rsid w:val="00D535DF"/>
    <w:rsid w:val="00D53D43"/>
    <w:rsid w:val="00D55145"/>
    <w:rsid w:val="00D62FB7"/>
    <w:rsid w:val="00D6635D"/>
    <w:rsid w:val="00D710EE"/>
    <w:rsid w:val="00D7149D"/>
    <w:rsid w:val="00D72010"/>
    <w:rsid w:val="00D729E7"/>
    <w:rsid w:val="00D76154"/>
    <w:rsid w:val="00D771C1"/>
    <w:rsid w:val="00D856FA"/>
    <w:rsid w:val="00D874FE"/>
    <w:rsid w:val="00D90B77"/>
    <w:rsid w:val="00D9230D"/>
    <w:rsid w:val="00D92C70"/>
    <w:rsid w:val="00D94C1B"/>
    <w:rsid w:val="00D958B3"/>
    <w:rsid w:val="00D95C17"/>
    <w:rsid w:val="00DA30CD"/>
    <w:rsid w:val="00DA4356"/>
    <w:rsid w:val="00DA4A02"/>
    <w:rsid w:val="00DA4DAB"/>
    <w:rsid w:val="00DA4E71"/>
    <w:rsid w:val="00DC2D1B"/>
    <w:rsid w:val="00DC3BB9"/>
    <w:rsid w:val="00DC414E"/>
    <w:rsid w:val="00DC6BDB"/>
    <w:rsid w:val="00DC74EA"/>
    <w:rsid w:val="00DC774D"/>
    <w:rsid w:val="00DD566A"/>
    <w:rsid w:val="00DE03BE"/>
    <w:rsid w:val="00DE0C45"/>
    <w:rsid w:val="00DE174B"/>
    <w:rsid w:val="00DE1F8A"/>
    <w:rsid w:val="00DE700F"/>
    <w:rsid w:val="00DF076E"/>
    <w:rsid w:val="00DF29EB"/>
    <w:rsid w:val="00E006BE"/>
    <w:rsid w:val="00E00C66"/>
    <w:rsid w:val="00E03F66"/>
    <w:rsid w:val="00E053F8"/>
    <w:rsid w:val="00E113B0"/>
    <w:rsid w:val="00E126C7"/>
    <w:rsid w:val="00E13403"/>
    <w:rsid w:val="00E14CC0"/>
    <w:rsid w:val="00E17262"/>
    <w:rsid w:val="00E20A83"/>
    <w:rsid w:val="00E22DAF"/>
    <w:rsid w:val="00E25787"/>
    <w:rsid w:val="00E37ADA"/>
    <w:rsid w:val="00E426D3"/>
    <w:rsid w:val="00E42DA4"/>
    <w:rsid w:val="00E42F31"/>
    <w:rsid w:val="00E452D2"/>
    <w:rsid w:val="00E4582A"/>
    <w:rsid w:val="00E46EA6"/>
    <w:rsid w:val="00E47BE2"/>
    <w:rsid w:val="00E47E49"/>
    <w:rsid w:val="00E6088C"/>
    <w:rsid w:val="00E670E4"/>
    <w:rsid w:val="00E67B3A"/>
    <w:rsid w:val="00E71444"/>
    <w:rsid w:val="00E73D02"/>
    <w:rsid w:val="00E75372"/>
    <w:rsid w:val="00E75536"/>
    <w:rsid w:val="00E7771D"/>
    <w:rsid w:val="00E80F11"/>
    <w:rsid w:val="00E82E49"/>
    <w:rsid w:val="00E843AF"/>
    <w:rsid w:val="00E85528"/>
    <w:rsid w:val="00E85819"/>
    <w:rsid w:val="00E87160"/>
    <w:rsid w:val="00E9047D"/>
    <w:rsid w:val="00E91B76"/>
    <w:rsid w:val="00E933F6"/>
    <w:rsid w:val="00E94980"/>
    <w:rsid w:val="00E96FC4"/>
    <w:rsid w:val="00EA1107"/>
    <w:rsid w:val="00EA30D0"/>
    <w:rsid w:val="00EA4E5B"/>
    <w:rsid w:val="00EA500E"/>
    <w:rsid w:val="00EB7985"/>
    <w:rsid w:val="00EC5393"/>
    <w:rsid w:val="00EC619D"/>
    <w:rsid w:val="00EC7C89"/>
    <w:rsid w:val="00ED6EED"/>
    <w:rsid w:val="00EE0411"/>
    <w:rsid w:val="00EE07D9"/>
    <w:rsid w:val="00EE1583"/>
    <w:rsid w:val="00EE30EB"/>
    <w:rsid w:val="00EE7D84"/>
    <w:rsid w:val="00EF1891"/>
    <w:rsid w:val="00EF49BD"/>
    <w:rsid w:val="00EF4E69"/>
    <w:rsid w:val="00EF55C0"/>
    <w:rsid w:val="00EF7BBE"/>
    <w:rsid w:val="00F02432"/>
    <w:rsid w:val="00F0760A"/>
    <w:rsid w:val="00F11076"/>
    <w:rsid w:val="00F12425"/>
    <w:rsid w:val="00F17794"/>
    <w:rsid w:val="00F2028F"/>
    <w:rsid w:val="00F31A6F"/>
    <w:rsid w:val="00F31F19"/>
    <w:rsid w:val="00F3216A"/>
    <w:rsid w:val="00F343AC"/>
    <w:rsid w:val="00F34F4B"/>
    <w:rsid w:val="00F368E7"/>
    <w:rsid w:val="00F41244"/>
    <w:rsid w:val="00F431B3"/>
    <w:rsid w:val="00F44FF2"/>
    <w:rsid w:val="00F466DC"/>
    <w:rsid w:val="00F51F3E"/>
    <w:rsid w:val="00F52D15"/>
    <w:rsid w:val="00F54F93"/>
    <w:rsid w:val="00F56028"/>
    <w:rsid w:val="00F60372"/>
    <w:rsid w:val="00F61C0C"/>
    <w:rsid w:val="00F6342E"/>
    <w:rsid w:val="00F63867"/>
    <w:rsid w:val="00F652F8"/>
    <w:rsid w:val="00F659B9"/>
    <w:rsid w:val="00F7259B"/>
    <w:rsid w:val="00F734BF"/>
    <w:rsid w:val="00F74E3B"/>
    <w:rsid w:val="00F803D2"/>
    <w:rsid w:val="00F82BCD"/>
    <w:rsid w:val="00F859FB"/>
    <w:rsid w:val="00F86E7B"/>
    <w:rsid w:val="00F87BE6"/>
    <w:rsid w:val="00F90FFF"/>
    <w:rsid w:val="00F953DD"/>
    <w:rsid w:val="00F97906"/>
    <w:rsid w:val="00FA1416"/>
    <w:rsid w:val="00FA1CB5"/>
    <w:rsid w:val="00FA5795"/>
    <w:rsid w:val="00FA6F01"/>
    <w:rsid w:val="00FB1248"/>
    <w:rsid w:val="00FB21CD"/>
    <w:rsid w:val="00FB24B2"/>
    <w:rsid w:val="00FB4336"/>
    <w:rsid w:val="00FB58DE"/>
    <w:rsid w:val="00FB7404"/>
    <w:rsid w:val="00FC455C"/>
    <w:rsid w:val="00FC5294"/>
    <w:rsid w:val="00FC6061"/>
    <w:rsid w:val="00FC6621"/>
    <w:rsid w:val="00FC71C0"/>
    <w:rsid w:val="00FD1018"/>
    <w:rsid w:val="00FD17CB"/>
    <w:rsid w:val="00FD4AC3"/>
    <w:rsid w:val="00FD5E66"/>
    <w:rsid w:val="00FE5FE8"/>
    <w:rsid w:val="00FE6BB3"/>
    <w:rsid w:val="00FE7E65"/>
    <w:rsid w:val="00FF2EAA"/>
    <w:rsid w:val="00FF382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oom.us/j/25347517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erconference.com/skuma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Amy</dc:creator>
  <cp:lastModifiedBy>Lisa Skumatz</cp:lastModifiedBy>
  <cp:revision>8</cp:revision>
  <cp:lastPrinted>2021-07-08T23:26:00Z</cp:lastPrinted>
  <dcterms:created xsi:type="dcterms:W3CDTF">2021-12-13T06:37:00Z</dcterms:created>
  <dcterms:modified xsi:type="dcterms:W3CDTF">2021-12-13T11:00:00Z</dcterms:modified>
</cp:coreProperties>
</file>